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D" w:rsidRDefault="00DB68A4" w:rsidP="00681230">
      <w:pPr>
        <w:jc w:val="right"/>
      </w:pPr>
      <w:bookmarkStart w:id="0" w:name="_GoBack"/>
      <w:bookmarkEnd w:id="0"/>
      <w:r w:rsidRPr="00DB68A4">
        <w:t>Приложение</w:t>
      </w:r>
      <w:r>
        <w:t xml:space="preserve"> 5</w:t>
      </w:r>
    </w:p>
    <w:p w:rsidR="00DB68A4" w:rsidRPr="00DB68A4" w:rsidRDefault="00DB68A4" w:rsidP="00681230">
      <w:pPr>
        <w:jc w:val="right"/>
      </w:pPr>
    </w:p>
    <w:p w:rsidR="00223D3D" w:rsidRPr="00393C23" w:rsidRDefault="00223D3D" w:rsidP="00223D3D">
      <w:pPr>
        <w:jc w:val="center"/>
        <w:rPr>
          <w:b/>
          <w:sz w:val="28"/>
          <w:szCs w:val="28"/>
        </w:rPr>
      </w:pPr>
      <w:r w:rsidRPr="00393C23">
        <w:rPr>
          <w:b/>
          <w:sz w:val="28"/>
          <w:szCs w:val="28"/>
        </w:rPr>
        <w:t>РЕШЕНИЕ</w:t>
      </w:r>
    </w:p>
    <w:p w:rsidR="00223D3D" w:rsidRPr="00393C23" w:rsidRDefault="00223D3D" w:rsidP="00223D3D">
      <w:pPr>
        <w:rPr>
          <w:b/>
          <w:sz w:val="28"/>
          <w:szCs w:val="28"/>
        </w:rPr>
      </w:pPr>
    </w:p>
    <w:p w:rsidR="00223D3D" w:rsidRPr="00393C23" w:rsidRDefault="00223D3D" w:rsidP="00223D3D">
      <w:pPr>
        <w:jc w:val="center"/>
        <w:rPr>
          <w:b/>
          <w:sz w:val="28"/>
          <w:szCs w:val="28"/>
        </w:rPr>
      </w:pPr>
      <w:r w:rsidRPr="00393C23">
        <w:rPr>
          <w:b/>
          <w:sz w:val="28"/>
          <w:szCs w:val="28"/>
        </w:rPr>
        <w:t>Московской городской избирательной комиссии</w:t>
      </w:r>
    </w:p>
    <w:p w:rsidR="00223D3D" w:rsidRPr="00393C23" w:rsidRDefault="00223D3D" w:rsidP="00223D3D">
      <w:pPr>
        <w:rPr>
          <w:b/>
          <w:sz w:val="28"/>
          <w:szCs w:val="28"/>
        </w:rPr>
      </w:pPr>
    </w:p>
    <w:p w:rsidR="00223D3D" w:rsidRDefault="007044E1" w:rsidP="00223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23D3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января</w:t>
      </w:r>
      <w:r w:rsidR="00223D3D">
        <w:rPr>
          <w:b/>
          <w:sz w:val="28"/>
          <w:szCs w:val="28"/>
        </w:rPr>
        <w:t> </w:t>
      </w:r>
      <w:r w:rsidR="00223D3D" w:rsidRPr="00393C2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223D3D">
        <w:rPr>
          <w:b/>
          <w:sz w:val="28"/>
          <w:szCs w:val="28"/>
        </w:rPr>
        <w:t> </w:t>
      </w:r>
      <w:r w:rsidR="00223D3D" w:rsidRPr="00393C23">
        <w:rPr>
          <w:b/>
          <w:sz w:val="28"/>
          <w:szCs w:val="28"/>
        </w:rPr>
        <w:t>года</w:t>
      </w:r>
      <w:r w:rsidR="00223D3D">
        <w:rPr>
          <w:b/>
          <w:sz w:val="28"/>
          <w:szCs w:val="28"/>
        </w:rPr>
        <w:t xml:space="preserve">                                                     № 11</w:t>
      </w:r>
      <w:r>
        <w:rPr>
          <w:b/>
          <w:sz w:val="28"/>
          <w:szCs w:val="28"/>
        </w:rPr>
        <w:t>6/</w:t>
      </w:r>
      <w:r w:rsidR="00223D3D">
        <w:rPr>
          <w:b/>
          <w:sz w:val="28"/>
          <w:szCs w:val="28"/>
        </w:rPr>
        <w:t>2</w:t>
      </w:r>
      <w:r w:rsidR="00223D3D">
        <w:rPr>
          <w:b/>
          <w:sz w:val="28"/>
          <w:szCs w:val="28"/>
        </w:rPr>
        <w:br/>
      </w:r>
    </w:p>
    <w:p w:rsidR="00C73938" w:rsidRDefault="007044E1" w:rsidP="007044E1">
      <w:pPr>
        <w:jc w:val="center"/>
      </w:pPr>
      <w:r w:rsidRPr="006E1FF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Конкурсе на лучшее освещение в средствах массовой информации и блогах выборов </w:t>
      </w:r>
      <w:proofErr w:type="gramStart"/>
      <w:r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на территории города Москвы</w:t>
      </w:r>
    </w:p>
    <w:p w:rsidR="00C73938" w:rsidRDefault="00D02E88" w:rsidP="00D622D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содействия </w:t>
      </w:r>
      <w:r>
        <w:rPr>
          <w:color w:val="000000"/>
          <w:sz w:val="28"/>
          <w:szCs w:val="28"/>
        </w:rPr>
        <w:t>всестороннему и объективному освещению в городе Москве выборов депутатов Государственной Думы Федерального Собрания Российской Федерации седьмого созыва,</w:t>
      </w:r>
      <w:r>
        <w:rPr>
          <w:sz w:val="28"/>
          <w:szCs w:val="28"/>
        </w:rPr>
        <w:t xml:space="preserve"> р</w:t>
      </w:r>
      <w:r w:rsidR="00EE27DA">
        <w:rPr>
          <w:sz w:val="28"/>
          <w:szCs w:val="28"/>
        </w:rPr>
        <w:t xml:space="preserve">уководствуясь статьями 23, 45, 47 Федерального закона «Об основных гарантиях избирательных прав и права на участие в референдуме граждан Российской Федерации», </w:t>
      </w:r>
      <w:r w:rsidR="005B386B">
        <w:rPr>
          <w:sz w:val="28"/>
          <w:szCs w:val="28"/>
        </w:rPr>
        <w:t>З</w:t>
      </w:r>
      <w:r w:rsidR="00EE27D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EE27DA">
        <w:rPr>
          <w:sz w:val="28"/>
          <w:szCs w:val="28"/>
        </w:rPr>
        <w:t xml:space="preserve"> города Москвы «О Московской городской избирательной комиссии»</w:t>
      </w:r>
      <w:r w:rsidR="00EB3BE0">
        <w:rPr>
          <w:sz w:val="28"/>
          <w:szCs w:val="28"/>
        </w:rPr>
        <w:t xml:space="preserve">, </w:t>
      </w:r>
      <w:r w:rsidR="00EB2E86">
        <w:rPr>
          <w:sz w:val="28"/>
          <w:szCs w:val="28"/>
        </w:rPr>
        <w:t>Московская городская избирательная комиссия решила:</w:t>
      </w:r>
      <w:proofErr w:type="gramEnd"/>
    </w:p>
    <w:p w:rsidR="0071293A" w:rsidRDefault="00640AC4" w:rsidP="00640AC4">
      <w:pPr>
        <w:spacing w:line="360" w:lineRule="auto"/>
        <w:ind w:firstLine="709"/>
        <w:jc w:val="both"/>
        <w:rPr>
          <w:sz w:val="28"/>
          <w:szCs w:val="28"/>
        </w:rPr>
      </w:pPr>
      <w:r w:rsidRPr="00640AC4">
        <w:rPr>
          <w:sz w:val="28"/>
          <w:szCs w:val="28"/>
        </w:rPr>
        <w:t>1.</w:t>
      </w:r>
      <w:r w:rsidR="0071293A">
        <w:rPr>
          <w:sz w:val="28"/>
          <w:szCs w:val="28"/>
        </w:rPr>
        <w:t xml:space="preserve">Провести Конкурс на лучшее освещение </w:t>
      </w:r>
      <w:r w:rsidR="004D3CD9">
        <w:rPr>
          <w:sz w:val="28"/>
          <w:szCs w:val="28"/>
        </w:rPr>
        <w:t xml:space="preserve">в средствах </w:t>
      </w:r>
      <w:proofErr w:type="gramStart"/>
      <w:r w:rsidR="004D3CD9">
        <w:rPr>
          <w:sz w:val="28"/>
          <w:szCs w:val="28"/>
        </w:rPr>
        <w:t>массовой</w:t>
      </w:r>
      <w:proofErr w:type="gramEnd"/>
      <w:r w:rsidR="004D3CD9">
        <w:rPr>
          <w:sz w:val="28"/>
          <w:szCs w:val="28"/>
        </w:rPr>
        <w:t xml:space="preserve"> информации </w:t>
      </w:r>
      <w:r w:rsidR="00406019">
        <w:rPr>
          <w:sz w:val="28"/>
          <w:szCs w:val="28"/>
        </w:rPr>
        <w:t xml:space="preserve">и блогах </w:t>
      </w:r>
      <w:r w:rsidR="006E2501">
        <w:rPr>
          <w:sz w:val="28"/>
          <w:szCs w:val="28"/>
        </w:rPr>
        <w:t>выборов</w:t>
      </w:r>
      <w:r w:rsidR="00D02E88" w:rsidRPr="00D02E88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</w:t>
      </w:r>
      <w:proofErr w:type="gramStart"/>
      <w:r w:rsidR="00D02E88" w:rsidRPr="00D02E88">
        <w:rPr>
          <w:sz w:val="28"/>
          <w:szCs w:val="28"/>
        </w:rPr>
        <w:t>ы</w:t>
      </w:r>
      <w:r w:rsidR="00800334">
        <w:rPr>
          <w:sz w:val="28"/>
          <w:szCs w:val="28"/>
        </w:rPr>
        <w:t>(</w:t>
      </w:r>
      <w:proofErr w:type="gramEnd"/>
      <w:r w:rsidR="00800334">
        <w:rPr>
          <w:sz w:val="28"/>
          <w:szCs w:val="28"/>
        </w:rPr>
        <w:t>далее – Конкурс)</w:t>
      </w:r>
      <w:r w:rsidR="0071293A">
        <w:rPr>
          <w:sz w:val="28"/>
          <w:szCs w:val="28"/>
        </w:rPr>
        <w:t>.</w:t>
      </w:r>
    </w:p>
    <w:p w:rsidR="0071293A" w:rsidRDefault="0071293A" w:rsidP="00640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Конкурсе (приложение </w:t>
      </w:r>
      <w:r w:rsidR="00800334">
        <w:rPr>
          <w:sz w:val="28"/>
          <w:szCs w:val="28"/>
        </w:rPr>
        <w:t>№ </w:t>
      </w:r>
      <w:r>
        <w:rPr>
          <w:sz w:val="28"/>
          <w:szCs w:val="28"/>
        </w:rPr>
        <w:t>1)</w:t>
      </w:r>
      <w:r w:rsidR="00800334">
        <w:rPr>
          <w:sz w:val="28"/>
          <w:szCs w:val="28"/>
        </w:rPr>
        <w:t>.</w:t>
      </w:r>
    </w:p>
    <w:p w:rsidR="00723C49" w:rsidRDefault="0071293A" w:rsidP="00640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A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Образовать </w:t>
      </w:r>
      <w:r w:rsidR="00140CC4">
        <w:rPr>
          <w:sz w:val="28"/>
          <w:szCs w:val="28"/>
        </w:rPr>
        <w:t>Конкурсную комиссию</w:t>
      </w:r>
      <w:r w:rsidR="00B96B42">
        <w:rPr>
          <w:sz w:val="28"/>
          <w:szCs w:val="28"/>
        </w:rPr>
        <w:t xml:space="preserve"> Московской городской избирательной ком</w:t>
      </w:r>
      <w:r w:rsidR="00416D48">
        <w:rPr>
          <w:sz w:val="28"/>
          <w:szCs w:val="28"/>
        </w:rPr>
        <w:t xml:space="preserve">иссии по </w:t>
      </w:r>
      <w:r w:rsidR="00800334">
        <w:rPr>
          <w:sz w:val="28"/>
          <w:szCs w:val="28"/>
        </w:rPr>
        <w:t xml:space="preserve">подведению итогов Конкурса (далее </w:t>
      </w:r>
      <w:r w:rsidR="0031521B">
        <w:rPr>
          <w:sz w:val="28"/>
          <w:szCs w:val="28"/>
        </w:rPr>
        <w:t>К</w:t>
      </w:r>
      <w:r w:rsidR="00800334">
        <w:rPr>
          <w:sz w:val="28"/>
          <w:szCs w:val="28"/>
        </w:rPr>
        <w:t>онкурсная комиссия) и утвердить ее персональный состав</w:t>
      </w:r>
      <w:r w:rsidR="002162D6">
        <w:rPr>
          <w:sz w:val="28"/>
          <w:szCs w:val="28"/>
        </w:rPr>
        <w:t>(приложение №</w:t>
      </w:r>
      <w:r w:rsidR="00800334">
        <w:rPr>
          <w:sz w:val="28"/>
          <w:szCs w:val="28"/>
        </w:rPr>
        <w:t> </w:t>
      </w:r>
      <w:r w:rsidR="002162D6">
        <w:rPr>
          <w:sz w:val="28"/>
          <w:szCs w:val="28"/>
        </w:rPr>
        <w:t>2)</w:t>
      </w:r>
      <w:r w:rsidR="00723C49">
        <w:rPr>
          <w:sz w:val="28"/>
          <w:szCs w:val="28"/>
        </w:rPr>
        <w:t>.</w:t>
      </w:r>
    </w:p>
    <w:p w:rsidR="001F5077" w:rsidRDefault="00800334" w:rsidP="00640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7F6">
        <w:rPr>
          <w:sz w:val="28"/>
          <w:szCs w:val="28"/>
        </w:rPr>
        <w:t>.</w:t>
      </w:r>
      <w:r w:rsidR="00140CC4">
        <w:rPr>
          <w:sz w:val="28"/>
          <w:szCs w:val="28"/>
        </w:rPr>
        <w:t>Утвердить формы дипломов победителя и лауреата Конкурса и их описание (приложения № 3, 4, 5).</w:t>
      </w:r>
    </w:p>
    <w:p w:rsidR="004D3CD9" w:rsidRDefault="004D3CD9" w:rsidP="004D3C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0AC4">
        <w:rPr>
          <w:sz w:val="28"/>
          <w:szCs w:val="28"/>
        </w:rPr>
        <w:t>.</w:t>
      </w:r>
      <w:r w:rsidR="00140CC4">
        <w:rPr>
          <w:sz w:val="28"/>
          <w:szCs w:val="28"/>
        </w:rPr>
        <w:t>Опубликовать настоящее решение в официальных изданиях Московской городской избирательной комиссии.</w:t>
      </w:r>
    </w:p>
    <w:p w:rsidR="004D3CD9" w:rsidRDefault="004D3CD9" w:rsidP="004D3C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40CC4">
        <w:rPr>
          <w:sz w:val="28"/>
          <w:szCs w:val="28"/>
        </w:rPr>
        <w:t>Контроль за</w:t>
      </w:r>
      <w:proofErr w:type="gramEnd"/>
      <w:r w:rsidR="00140CC4">
        <w:rPr>
          <w:sz w:val="28"/>
          <w:szCs w:val="28"/>
        </w:rPr>
        <w:t xml:space="preserve"> выполнением настоящего решения возложить на секретаря Московской городской избирательной комиссии Ю.А. Ермолова.</w:t>
      </w:r>
    </w:p>
    <w:p w:rsidR="00D02E88" w:rsidRDefault="00D02E88" w:rsidP="00640AC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768BB" w:rsidRPr="001507B2" w:rsidTr="004D3CD9">
        <w:tc>
          <w:tcPr>
            <w:tcW w:w="4785" w:type="dxa"/>
            <w:shd w:val="clear" w:color="auto" w:fill="auto"/>
          </w:tcPr>
          <w:p w:rsidR="005768BB" w:rsidRPr="001507B2" w:rsidRDefault="005768BB" w:rsidP="00150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5" w:type="dxa"/>
            <w:shd w:val="clear" w:color="auto" w:fill="auto"/>
          </w:tcPr>
          <w:p w:rsidR="005768BB" w:rsidRPr="001507B2" w:rsidRDefault="005768BB" w:rsidP="00150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В.П. Горбунов</w:t>
            </w:r>
          </w:p>
        </w:tc>
      </w:tr>
      <w:tr w:rsidR="005768BB" w:rsidRPr="001507B2" w:rsidTr="004D3CD9">
        <w:tc>
          <w:tcPr>
            <w:tcW w:w="4785" w:type="dxa"/>
            <w:shd w:val="clear" w:color="auto" w:fill="auto"/>
          </w:tcPr>
          <w:p w:rsidR="005768BB" w:rsidRPr="001507B2" w:rsidRDefault="005768BB" w:rsidP="001507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5" w:type="dxa"/>
            <w:shd w:val="clear" w:color="auto" w:fill="auto"/>
          </w:tcPr>
          <w:p w:rsidR="005768BB" w:rsidRPr="001507B2" w:rsidRDefault="005768BB" w:rsidP="001507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Ю.А. Ермолов</w:t>
            </w:r>
          </w:p>
        </w:tc>
      </w:tr>
    </w:tbl>
    <w:p w:rsidR="007044E1" w:rsidRDefault="007044E1" w:rsidP="00640AC4">
      <w:pPr>
        <w:spacing w:line="360" w:lineRule="auto"/>
        <w:ind w:firstLine="709"/>
        <w:jc w:val="both"/>
        <w:rPr>
          <w:sz w:val="28"/>
          <w:szCs w:val="28"/>
        </w:rPr>
        <w:sectPr w:rsidR="007044E1" w:rsidSect="00621D5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92088" w:rsidRPr="00E2786E" w:rsidRDefault="00892088" w:rsidP="00640AC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892088" w:rsidRPr="001507B2" w:rsidTr="001507B2">
        <w:tc>
          <w:tcPr>
            <w:tcW w:w="4785" w:type="dxa"/>
            <w:shd w:val="clear" w:color="auto" w:fill="auto"/>
          </w:tcPr>
          <w:p w:rsidR="00892088" w:rsidRPr="001507B2" w:rsidRDefault="00892088" w:rsidP="001507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92088" w:rsidRPr="001507B2" w:rsidRDefault="00892088" w:rsidP="001507B2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Приложение №1</w:t>
            </w:r>
          </w:p>
          <w:p w:rsidR="00892088" w:rsidRPr="001507B2" w:rsidRDefault="00892088" w:rsidP="001507B2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 xml:space="preserve">к решению Московской городской избирательной комиссии </w:t>
            </w:r>
          </w:p>
          <w:p w:rsidR="00892088" w:rsidRPr="001507B2" w:rsidRDefault="00892088" w:rsidP="008D1F97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о</w:t>
            </w:r>
            <w:r w:rsidR="005C4196">
              <w:rPr>
                <w:sz w:val="28"/>
                <w:szCs w:val="28"/>
              </w:rPr>
              <w:t xml:space="preserve">т </w:t>
            </w:r>
            <w:r w:rsidR="00800334">
              <w:rPr>
                <w:sz w:val="28"/>
                <w:szCs w:val="28"/>
              </w:rPr>
              <w:t>21.01</w:t>
            </w:r>
            <w:r w:rsidR="005C4196">
              <w:rPr>
                <w:sz w:val="28"/>
                <w:szCs w:val="28"/>
              </w:rPr>
              <w:t>.201</w:t>
            </w:r>
            <w:r w:rsidR="00800334">
              <w:rPr>
                <w:sz w:val="28"/>
                <w:szCs w:val="28"/>
              </w:rPr>
              <w:t>6</w:t>
            </w:r>
            <w:r w:rsidRPr="001507B2">
              <w:rPr>
                <w:sz w:val="28"/>
                <w:szCs w:val="28"/>
              </w:rPr>
              <w:t xml:space="preserve">№ </w:t>
            </w:r>
            <w:r w:rsidR="008D1F97">
              <w:rPr>
                <w:sz w:val="28"/>
                <w:szCs w:val="28"/>
              </w:rPr>
              <w:t>116/2</w:t>
            </w:r>
          </w:p>
        </w:tc>
      </w:tr>
    </w:tbl>
    <w:p w:rsidR="007F1F9C" w:rsidRDefault="007F1F9C" w:rsidP="00EB4D09">
      <w:pPr>
        <w:spacing w:line="360" w:lineRule="auto"/>
        <w:jc w:val="both"/>
        <w:rPr>
          <w:sz w:val="28"/>
          <w:szCs w:val="28"/>
        </w:rPr>
      </w:pPr>
    </w:p>
    <w:p w:rsidR="009C3BC2" w:rsidRPr="005C29C1" w:rsidRDefault="00800334" w:rsidP="0080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6BD5" w:rsidRDefault="00800334" w:rsidP="00E56564">
      <w:pPr>
        <w:ind w:firstLine="709"/>
        <w:jc w:val="center"/>
        <w:rPr>
          <w:sz w:val="28"/>
          <w:szCs w:val="28"/>
        </w:rPr>
      </w:pPr>
      <w:r w:rsidRPr="005E3B16">
        <w:rPr>
          <w:b/>
          <w:sz w:val="28"/>
          <w:szCs w:val="28"/>
        </w:rPr>
        <w:t xml:space="preserve">О Конкурсе </w:t>
      </w:r>
      <w:r w:rsidR="005E3B16" w:rsidRPr="005E3B16">
        <w:rPr>
          <w:b/>
          <w:sz w:val="28"/>
          <w:szCs w:val="28"/>
        </w:rPr>
        <w:t xml:space="preserve">на лучшее освещение в средствах массовой информации </w:t>
      </w:r>
      <w:r w:rsidR="00406019">
        <w:rPr>
          <w:b/>
          <w:sz w:val="28"/>
          <w:szCs w:val="28"/>
        </w:rPr>
        <w:t xml:space="preserve">и блогах </w:t>
      </w:r>
      <w:r w:rsidR="008F1B25">
        <w:rPr>
          <w:b/>
          <w:sz w:val="28"/>
          <w:szCs w:val="28"/>
        </w:rPr>
        <w:t>выбор</w:t>
      </w:r>
      <w:r w:rsidR="00140CC4">
        <w:rPr>
          <w:b/>
          <w:sz w:val="28"/>
          <w:szCs w:val="28"/>
        </w:rPr>
        <w:t>ов</w:t>
      </w:r>
      <w:r w:rsidR="008F1B25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5E3B16" w:rsidRDefault="005E3B16" w:rsidP="00E56564">
      <w:pPr>
        <w:ind w:firstLine="709"/>
        <w:jc w:val="center"/>
        <w:rPr>
          <w:sz w:val="28"/>
          <w:szCs w:val="28"/>
        </w:rPr>
      </w:pPr>
    </w:p>
    <w:p w:rsidR="004E2EA9" w:rsidRDefault="004E2EA9" w:rsidP="00825CB2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E2EA9" w:rsidRDefault="004E2EA9" w:rsidP="00E56564">
      <w:pPr>
        <w:ind w:firstLine="709"/>
        <w:jc w:val="center"/>
        <w:rPr>
          <w:sz w:val="28"/>
          <w:szCs w:val="28"/>
        </w:rPr>
      </w:pPr>
    </w:p>
    <w:p w:rsidR="004914F9" w:rsidRDefault="000A022F" w:rsidP="00691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022F">
        <w:rPr>
          <w:color w:val="000000"/>
        </w:rPr>
        <w:t>1</w:t>
      </w:r>
      <w:r w:rsidR="00825CB2">
        <w:rPr>
          <w:color w:val="000000"/>
        </w:rPr>
        <w:t>.1</w:t>
      </w:r>
      <w:r w:rsidRPr="000A022F">
        <w:rPr>
          <w:color w:val="000000"/>
        </w:rPr>
        <w:t xml:space="preserve">. </w:t>
      </w:r>
      <w:r w:rsidR="004E2EA9">
        <w:rPr>
          <w:color w:val="000000"/>
          <w:sz w:val="28"/>
          <w:szCs w:val="28"/>
        </w:rPr>
        <w:t xml:space="preserve">Конкурс </w:t>
      </w:r>
      <w:r w:rsidR="005E3B16">
        <w:rPr>
          <w:sz w:val="28"/>
          <w:szCs w:val="28"/>
        </w:rPr>
        <w:t xml:space="preserve">на лучшее освещение в средствах массовой информации </w:t>
      </w:r>
      <w:r w:rsidR="00406019">
        <w:rPr>
          <w:sz w:val="28"/>
          <w:szCs w:val="28"/>
        </w:rPr>
        <w:t xml:space="preserve">и блогах </w:t>
      </w:r>
      <w:r w:rsidR="008F1B25" w:rsidRPr="008F1B25">
        <w:rPr>
          <w:sz w:val="28"/>
          <w:szCs w:val="28"/>
        </w:rPr>
        <w:t>выбор</w:t>
      </w:r>
      <w:r w:rsidR="00140CC4">
        <w:rPr>
          <w:sz w:val="28"/>
          <w:szCs w:val="28"/>
        </w:rPr>
        <w:t>ов</w:t>
      </w:r>
      <w:r w:rsidR="008F1B25" w:rsidRPr="008F1B25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  <w:r w:rsidR="004E2EA9">
        <w:rPr>
          <w:color w:val="000000"/>
          <w:sz w:val="28"/>
          <w:szCs w:val="28"/>
        </w:rPr>
        <w:t xml:space="preserve"> (далее – Конкурс) учреждается и проводится Московской городской избирательной комиссией </w:t>
      </w:r>
      <w:r w:rsidR="004914F9">
        <w:rPr>
          <w:color w:val="000000"/>
          <w:sz w:val="28"/>
          <w:szCs w:val="28"/>
        </w:rPr>
        <w:t>при участии общественных организаций и средств массовой информации.</w:t>
      </w:r>
    </w:p>
    <w:p w:rsidR="00271123" w:rsidRDefault="00825CB2" w:rsidP="00691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914F9">
        <w:rPr>
          <w:color w:val="000000"/>
          <w:sz w:val="28"/>
          <w:szCs w:val="28"/>
        </w:rPr>
        <w:t>2. Ц</w:t>
      </w:r>
      <w:r w:rsidR="00271123">
        <w:rPr>
          <w:color w:val="000000"/>
          <w:sz w:val="28"/>
          <w:szCs w:val="28"/>
        </w:rPr>
        <w:t>еля</w:t>
      </w:r>
      <w:r w:rsidR="004914F9">
        <w:rPr>
          <w:color w:val="000000"/>
          <w:sz w:val="28"/>
          <w:szCs w:val="28"/>
        </w:rPr>
        <w:t>ми Конкурса являются</w:t>
      </w:r>
      <w:r w:rsidR="00271123">
        <w:rPr>
          <w:color w:val="000000"/>
          <w:sz w:val="28"/>
          <w:szCs w:val="28"/>
        </w:rPr>
        <w:t xml:space="preserve"> привлечени</w:t>
      </w:r>
      <w:r w:rsidR="004914F9">
        <w:rPr>
          <w:color w:val="000000"/>
          <w:sz w:val="28"/>
          <w:szCs w:val="28"/>
        </w:rPr>
        <w:t>е</w:t>
      </w:r>
      <w:r w:rsidR="00271123">
        <w:rPr>
          <w:color w:val="000000"/>
          <w:sz w:val="28"/>
          <w:szCs w:val="28"/>
        </w:rPr>
        <w:t xml:space="preserve"> средств массовой информации</w:t>
      </w:r>
      <w:r w:rsidR="00406019">
        <w:rPr>
          <w:color w:val="000000"/>
          <w:sz w:val="28"/>
          <w:szCs w:val="28"/>
        </w:rPr>
        <w:t xml:space="preserve">, </w:t>
      </w:r>
      <w:proofErr w:type="spellStart"/>
      <w:r w:rsidR="00406019">
        <w:rPr>
          <w:color w:val="000000"/>
          <w:sz w:val="28"/>
          <w:szCs w:val="28"/>
        </w:rPr>
        <w:t>блогеров</w:t>
      </w:r>
      <w:proofErr w:type="spellEnd"/>
      <w:r w:rsidR="00271123">
        <w:rPr>
          <w:color w:val="000000"/>
          <w:sz w:val="28"/>
          <w:szCs w:val="28"/>
        </w:rPr>
        <w:t xml:space="preserve"> к всестороннему и объективному освещению выборов </w:t>
      </w:r>
      <w:r w:rsidR="00634E77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6E2501">
        <w:rPr>
          <w:sz w:val="28"/>
          <w:szCs w:val="28"/>
        </w:rPr>
        <w:t xml:space="preserve">на территории города Москвы </w:t>
      </w:r>
      <w:r w:rsidR="00634E77">
        <w:rPr>
          <w:sz w:val="28"/>
          <w:szCs w:val="28"/>
        </w:rPr>
        <w:t>и вопросов избирательного законодательства</w:t>
      </w:r>
      <w:r w:rsidR="00271123">
        <w:rPr>
          <w:color w:val="000000"/>
          <w:sz w:val="28"/>
          <w:szCs w:val="28"/>
        </w:rPr>
        <w:t xml:space="preserve">, </w:t>
      </w:r>
      <w:r w:rsidR="00271123">
        <w:rPr>
          <w:sz w:val="28"/>
          <w:szCs w:val="28"/>
        </w:rPr>
        <w:t>повышени</w:t>
      </w:r>
      <w:r w:rsidR="004914F9">
        <w:rPr>
          <w:sz w:val="28"/>
          <w:szCs w:val="28"/>
        </w:rPr>
        <w:t>е</w:t>
      </w:r>
      <w:r w:rsidR="00271123">
        <w:rPr>
          <w:sz w:val="28"/>
          <w:szCs w:val="28"/>
        </w:rPr>
        <w:t xml:space="preserve"> правовой культуры </w:t>
      </w:r>
      <w:r w:rsidR="008C4339">
        <w:rPr>
          <w:sz w:val="28"/>
          <w:szCs w:val="28"/>
        </w:rPr>
        <w:t>участников избирательного процесса</w:t>
      </w:r>
      <w:r w:rsidR="00271123">
        <w:rPr>
          <w:sz w:val="28"/>
          <w:szCs w:val="28"/>
        </w:rPr>
        <w:t xml:space="preserve">, </w:t>
      </w:r>
      <w:r w:rsidR="00271123">
        <w:rPr>
          <w:color w:val="000000"/>
          <w:sz w:val="28"/>
          <w:szCs w:val="28"/>
        </w:rPr>
        <w:t>содействи</w:t>
      </w:r>
      <w:r w:rsidR="004914F9">
        <w:rPr>
          <w:color w:val="000000"/>
          <w:sz w:val="28"/>
          <w:szCs w:val="28"/>
        </w:rPr>
        <w:t>е</w:t>
      </w:r>
      <w:r w:rsidR="00271123">
        <w:rPr>
          <w:color w:val="000000"/>
          <w:sz w:val="28"/>
          <w:szCs w:val="28"/>
        </w:rPr>
        <w:t xml:space="preserve"> наиболее полному информированию о действующе</w:t>
      </w:r>
      <w:r w:rsidR="00175A64">
        <w:rPr>
          <w:color w:val="000000"/>
          <w:sz w:val="28"/>
          <w:szCs w:val="28"/>
        </w:rPr>
        <w:t>м избирательном</w:t>
      </w:r>
      <w:r w:rsidR="00271123">
        <w:rPr>
          <w:color w:val="000000"/>
          <w:sz w:val="28"/>
          <w:szCs w:val="28"/>
        </w:rPr>
        <w:t xml:space="preserve"> законодательств</w:t>
      </w:r>
      <w:r w:rsidR="00175A64">
        <w:rPr>
          <w:color w:val="000000"/>
          <w:sz w:val="28"/>
          <w:szCs w:val="28"/>
        </w:rPr>
        <w:t>е</w:t>
      </w:r>
      <w:proofErr w:type="gramStart"/>
      <w:r w:rsidR="00175A64">
        <w:rPr>
          <w:color w:val="000000"/>
          <w:sz w:val="28"/>
          <w:szCs w:val="28"/>
        </w:rPr>
        <w:t>,</w:t>
      </w:r>
      <w:r w:rsidR="008C4339">
        <w:rPr>
          <w:color w:val="000000"/>
          <w:sz w:val="28"/>
          <w:szCs w:val="28"/>
        </w:rPr>
        <w:t>и</w:t>
      </w:r>
      <w:proofErr w:type="gramEnd"/>
      <w:r w:rsidR="008C4339">
        <w:rPr>
          <w:color w:val="000000"/>
          <w:sz w:val="28"/>
          <w:szCs w:val="28"/>
        </w:rPr>
        <w:t>збирательных процедурах</w:t>
      </w:r>
      <w:r w:rsidR="00175A64">
        <w:rPr>
          <w:color w:val="000000"/>
          <w:sz w:val="28"/>
          <w:szCs w:val="28"/>
        </w:rPr>
        <w:t>, а также</w:t>
      </w:r>
      <w:r w:rsidR="00271123">
        <w:rPr>
          <w:color w:val="000000"/>
          <w:sz w:val="28"/>
          <w:szCs w:val="28"/>
        </w:rPr>
        <w:t xml:space="preserve"> путях совершенствования</w:t>
      </w:r>
      <w:r w:rsidR="00175A64">
        <w:rPr>
          <w:color w:val="000000"/>
          <w:sz w:val="28"/>
          <w:szCs w:val="28"/>
        </w:rPr>
        <w:t xml:space="preserve"> данн</w:t>
      </w:r>
      <w:r w:rsidR="008C4339">
        <w:rPr>
          <w:color w:val="000000"/>
          <w:sz w:val="28"/>
          <w:szCs w:val="28"/>
        </w:rPr>
        <w:t>ой формы непосредственного народовластия, способствование формированию осознанного, достоверного и ответственного волеизъявления избирателей</w:t>
      </w:r>
      <w:r w:rsidR="00271123">
        <w:rPr>
          <w:color w:val="000000"/>
          <w:sz w:val="28"/>
          <w:szCs w:val="28"/>
        </w:rPr>
        <w:t>.</w:t>
      </w:r>
    </w:p>
    <w:p w:rsidR="00CF24F9" w:rsidRPr="0069119B" w:rsidRDefault="00825CB2" w:rsidP="00691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4F9">
        <w:rPr>
          <w:sz w:val="28"/>
          <w:szCs w:val="28"/>
        </w:rPr>
        <w:t>3</w:t>
      </w:r>
      <w:r w:rsidR="00271123">
        <w:rPr>
          <w:sz w:val="28"/>
          <w:szCs w:val="28"/>
        </w:rPr>
        <w:t xml:space="preserve">. Предметом Конкурса являются материалы о выборах </w:t>
      </w:r>
      <w:r w:rsidR="005E3B16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6E2501">
        <w:rPr>
          <w:sz w:val="28"/>
          <w:szCs w:val="28"/>
        </w:rPr>
        <w:t xml:space="preserve">на территории города Москвы </w:t>
      </w:r>
      <w:r w:rsidR="00634E77">
        <w:rPr>
          <w:sz w:val="28"/>
          <w:szCs w:val="28"/>
        </w:rPr>
        <w:t>и вопросах</w:t>
      </w:r>
      <w:r w:rsidR="005E3B16">
        <w:rPr>
          <w:sz w:val="28"/>
          <w:szCs w:val="28"/>
        </w:rPr>
        <w:t xml:space="preserve"> избирательного законодательства</w:t>
      </w:r>
      <w:r w:rsidR="0069119B" w:rsidRPr="0069119B">
        <w:rPr>
          <w:sz w:val="28"/>
          <w:szCs w:val="28"/>
        </w:rPr>
        <w:t xml:space="preserve">, </w:t>
      </w:r>
      <w:r w:rsidR="004914F9">
        <w:rPr>
          <w:sz w:val="28"/>
          <w:szCs w:val="28"/>
        </w:rPr>
        <w:t>соответствующие целям Конкурса</w:t>
      </w:r>
      <w:r w:rsidR="00F2105F">
        <w:rPr>
          <w:sz w:val="28"/>
          <w:szCs w:val="28"/>
        </w:rPr>
        <w:t>,</w:t>
      </w:r>
      <w:r w:rsidR="004914F9">
        <w:rPr>
          <w:sz w:val="28"/>
          <w:szCs w:val="28"/>
        </w:rPr>
        <w:t xml:space="preserve"> опубликованные и/или вышедшие в эфир </w:t>
      </w:r>
      <w:r w:rsidR="005E3B16">
        <w:rPr>
          <w:sz w:val="28"/>
          <w:szCs w:val="28"/>
        </w:rPr>
        <w:t xml:space="preserve">в период </w:t>
      </w:r>
      <w:r w:rsidR="004914F9">
        <w:rPr>
          <w:sz w:val="28"/>
          <w:szCs w:val="28"/>
        </w:rPr>
        <w:t xml:space="preserve">с </w:t>
      </w:r>
      <w:r w:rsidR="00140CC4">
        <w:rPr>
          <w:sz w:val="28"/>
          <w:szCs w:val="28"/>
        </w:rPr>
        <w:t>1 апреля</w:t>
      </w:r>
      <w:r w:rsidR="005E3B16">
        <w:rPr>
          <w:sz w:val="28"/>
          <w:szCs w:val="28"/>
        </w:rPr>
        <w:t xml:space="preserve"> по </w:t>
      </w:r>
      <w:r w:rsidR="00140CC4">
        <w:rPr>
          <w:sz w:val="28"/>
          <w:szCs w:val="28"/>
        </w:rPr>
        <w:t xml:space="preserve">15 октября </w:t>
      </w:r>
      <w:r w:rsidR="004914F9">
        <w:rPr>
          <w:sz w:val="28"/>
          <w:szCs w:val="28"/>
        </w:rPr>
        <w:t>201</w:t>
      </w:r>
      <w:r w:rsidR="00140CC4">
        <w:rPr>
          <w:sz w:val="28"/>
          <w:szCs w:val="28"/>
        </w:rPr>
        <w:t>6</w:t>
      </w:r>
      <w:r w:rsidR="004914F9">
        <w:rPr>
          <w:sz w:val="28"/>
          <w:szCs w:val="28"/>
        </w:rPr>
        <w:t xml:space="preserve"> года. </w:t>
      </w:r>
    </w:p>
    <w:p w:rsidR="00825CB2" w:rsidRDefault="00825CB2" w:rsidP="00280E73">
      <w:pPr>
        <w:spacing w:line="360" w:lineRule="auto"/>
        <w:ind w:firstLine="708"/>
        <w:jc w:val="both"/>
        <w:rPr>
          <w:sz w:val="28"/>
          <w:szCs w:val="28"/>
        </w:rPr>
      </w:pPr>
    </w:p>
    <w:p w:rsidR="00825CB2" w:rsidRDefault="00825CB2" w:rsidP="00825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Условия участия в Конкурсе</w:t>
      </w:r>
    </w:p>
    <w:p w:rsidR="005961BD" w:rsidRDefault="00825CB2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В Конкурсе принимают уча</w:t>
      </w:r>
      <w:r w:rsidR="005961BD">
        <w:rPr>
          <w:sz w:val="28"/>
          <w:szCs w:val="28"/>
        </w:rPr>
        <w:t>с</w:t>
      </w:r>
      <w:r>
        <w:rPr>
          <w:sz w:val="28"/>
          <w:szCs w:val="28"/>
        </w:rPr>
        <w:t>тие журна</w:t>
      </w:r>
      <w:r w:rsidR="005961BD">
        <w:rPr>
          <w:sz w:val="28"/>
          <w:szCs w:val="28"/>
        </w:rPr>
        <w:t>листы и журналистские коллективы, редакции средств массовой информации</w:t>
      </w:r>
      <w:r w:rsidR="00406019">
        <w:rPr>
          <w:sz w:val="28"/>
          <w:szCs w:val="28"/>
        </w:rPr>
        <w:t xml:space="preserve">, </w:t>
      </w:r>
      <w:proofErr w:type="spellStart"/>
      <w:r w:rsidR="00406019">
        <w:rPr>
          <w:sz w:val="28"/>
          <w:szCs w:val="28"/>
        </w:rPr>
        <w:t>блогеры</w:t>
      </w:r>
      <w:proofErr w:type="spellEnd"/>
      <w:r w:rsidR="005961BD">
        <w:rPr>
          <w:sz w:val="28"/>
          <w:szCs w:val="28"/>
        </w:rPr>
        <w:t xml:space="preserve">. </w:t>
      </w:r>
    </w:p>
    <w:p w:rsidR="00517B4D" w:rsidRDefault="005961BD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 w:rsidR="004D27D6">
        <w:rPr>
          <w:sz w:val="28"/>
          <w:szCs w:val="28"/>
        </w:rPr>
        <w:t xml:space="preserve">Конкурсные материалы должны быть подготовлены и опубликованыв период </w:t>
      </w:r>
      <w:r w:rsidR="00512125">
        <w:rPr>
          <w:sz w:val="28"/>
          <w:szCs w:val="28"/>
        </w:rPr>
        <w:t xml:space="preserve">с </w:t>
      </w:r>
      <w:r w:rsidR="00140CC4">
        <w:rPr>
          <w:sz w:val="28"/>
          <w:szCs w:val="28"/>
        </w:rPr>
        <w:t>1 апреля по 15 октября 2016 года</w:t>
      </w:r>
      <w:r w:rsidR="004D27D6">
        <w:rPr>
          <w:sz w:val="28"/>
          <w:szCs w:val="28"/>
        </w:rPr>
        <w:t xml:space="preserve">, соответствовать </w:t>
      </w:r>
      <w:r w:rsidR="006D260F">
        <w:rPr>
          <w:sz w:val="28"/>
          <w:szCs w:val="28"/>
        </w:rPr>
        <w:t xml:space="preserve">требованиям и заявленным </w:t>
      </w:r>
      <w:r w:rsidR="004D27D6">
        <w:rPr>
          <w:sz w:val="28"/>
          <w:szCs w:val="28"/>
        </w:rPr>
        <w:t xml:space="preserve">целям Конкурса, не должны содержать признаков предвыборной агитации, установленных статьей 48 </w:t>
      </w:r>
      <w:r w:rsidR="00071476">
        <w:rPr>
          <w:sz w:val="28"/>
          <w:szCs w:val="28"/>
        </w:rPr>
        <w:t>Федерального «Об</w:t>
      </w:r>
      <w:r w:rsidR="006E2501">
        <w:rPr>
          <w:sz w:val="28"/>
          <w:szCs w:val="28"/>
        </w:rPr>
        <w:t> </w:t>
      </w:r>
      <w:r w:rsidR="00071476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статьей 62 Федерального закона «О выборах депутатов Государственной Думы Федерального Собрания Российской Федерации»</w:t>
      </w:r>
      <w:r w:rsidR="00517B4D">
        <w:rPr>
          <w:sz w:val="28"/>
          <w:szCs w:val="28"/>
        </w:rPr>
        <w:t>.</w:t>
      </w:r>
      <w:proofErr w:type="gramEnd"/>
    </w:p>
    <w:p w:rsidR="00517B4D" w:rsidRDefault="00F32148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17B4D">
        <w:rPr>
          <w:sz w:val="28"/>
          <w:szCs w:val="28"/>
        </w:rPr>
        <w:t xml:space="preserve">В качестве конкурсных материалов могут быть представлены авторские журналистские публикации (статьи, серии статей, серии репортажей и т.п.), </w:t>
      </w:r>
      <w:r w:rsidR="00071476">
        <w:rPr>
          <w:sz w:val="28"/>
          <w:szCs w:val="28"/>
        </w:rPr>
        <w:t xml:space="preserve">тематические издания (брошюры, буклеты), </w:t>
      </w:r>
      <w:r w:rsidR="00517B4D">
        <w:rPr>
          <w:sz w:val="28"/>
          <w:szCs w:val="28"/>
        </w:rPr>
        <w:t xml:space="preserve">а также серии (подборки, циклы) тематических материалов, подготовленных и опубликованных в </w:t>
      </w:r>
      <w:r w:rsidR="00071476">
        <w:rPr>
          <w:sz w:val="28"/>
          <w:szCs w:val="28"/>
        </w:rPr>
        <w:t>период проведения Конкурса</w:t>
      </w:r>
      <w:r w:rsidR="00517B4D">
        <w:rPr>
          <w:sz w:val="28"/>
          <w:szCs w:val="28"/>
        </w:rPr>
        <w:t>.</w:t>
      </w:r>
    </w:p>
    <w:p w:rsidR="00241A3D" w:rsidRDefault="00517B4D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конкурсных материалов включаются оригиналы публикаций, </w:t>
      </w:r>
      <w:r w:rsidR="00DB06F7">
        <w:rPr>
          <w:sz w:val="28"/>
          <w:szCs w:val="28"/>
        </w:rPr>
        <w:t>копия свидетельства о регистрации СМ</w:t>
      </w:r>
      <w:proofErr w:type="gramStart"/>
      <w:r w:rsidR="00DB06F7">
        <w:rPr>
          <w:sz w:val="28"/>
          <w:szCs w:val="28"/>
        </w:rPr>
        <w:t>И</w:t>
      </w:r>
      <w:r w:rsidR="00E22F27">
        <w:rPr>
          <w:sz w:val="28"/>
          <w:szCs w:val="28"/>
        </w:rPr>
        <w:t>(</w:t>
      </w:r>
      <w:proofErr w:type="gramEnd"/>
      <w:r w:rsidR="00406019">
        <w:rPr>
          <w:sz w:val="28"/>
          <w:szCs w:val="28"/>
        </w:rPr>
        <w:t xml:space="preserve">для </w:t>
      </w:r>
      <w:proofErr w:type="spellStart"/>
      <w:r w:rsidR="00406019">
        <w:rPr>
          <w:sz w:val="28"/>
          <w:szCs w:val="28"/>
        </w:rPr>
        <w:t>блогеров</w:t>
      </w:r>
      <w:proofErr w:type="spellEnd"/>
      <w:r w:rsidR="00406019">
        <w:rPr>
          <w:sz w:val="28"/>
          <w:szCs w:val="28"/>
        </w:rPr>
        <w:t xml:space="preserve"> – документ, подтверждающий включениесайта </w:t>
      </w:r>
      <w:r w:rsidR="00E22F27">
        <w:rPr>
          <w:sz w:val="28"/>
          <w:szCs w:val="28"/>
        </w:rPr>
        <w:t xml:space="preserve">в реестр сайтов </w:t>
      </w:r>
      <w:r w:rsidR="00406019">
        <w:rPr>
          <w:sz w:val="28"/>
          <w:szCs w:val="28"/>
        </w:rPr>
        <w:t>и (или) страниц сайтов в сети «Интернет», на которых размещается общедоступная информация и доступ к которым в течение суток составляет более трех тысяч пользователей сети «Интернет»</w:t>
      </w:r>
      <w:r w:rsidR="0029142C">
        <w:rPr>
          <w:sz w:val="28"/>
          <w:szCs w:val="28"/>
        </w:rPr>
        <w:t>)</w:t>
      </w:r>
      <w:r w:rsidR="00DB06F7">
        <w:rPr>
          <w:sz w:val="28"/>
          <w:szCs w:val="28"/>
        </w:rPr>
        <w:t xml:space="preserve">; дополнительно могут быть включены </w:t>
      </w:r>
      <w:r>
        <w:rPr>
          <w:sz w:val="28"/>
          <w:szCs w:val="28"/>
        </w:rPr>
        <w:t>дайджесты публикаций, пояснительные записки</w:t>
      </w:r>
      <w:r w:rsidR="00DB06F7">
        <w:rPr>
          <w:sz w:val="28"/>
          <w:szCs w:val="28"/>
        </w:rPr>
        <w:t xml:space="preserve"> к представленным материалам.</w:t>
      </w:r>
    </w:p>
    <w:p w:rsidR="00FA2999" w:rsidRDefault="00241A3D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конкурсных материалов явля</w:t>
      </w:r>
      <w:r w:rsidR="006E2501">
        <w:rPr>
          <w:sz w:val="28"/>
          <w:szCs w:val="28"/>
        </w:rPr>
        <w:t>ю</w:t>
      </w:r>
      <w:r>
        <w:rPr>
          <w:sz w:val="28"/>
          <w:szCs w:val="28"/>
        </w:rPr>
        <w:t xml:space="preserve">тся заявка на участие в Конкурсе и перечень </w:t>
      </w:r>
      <w:r w:rsidR="006E2501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материалов (приложение 1 к Положению)</w:t>
      </w:r>
      <w:r w:rsidR="00FA2999">
        <w:rPr>
          <w:sz w:val="28"/>
          <w:szCs w:val="28"/>
        </w:rPr>
        <w:t>.</w:t>
      </w:r>
    </w:p>
    <w:p w:rsidR="00FA2999" w:rsidRDefault="00FA2999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сопроводительном письме на бланке </w:t>
      </w:r>
      <w:r w:rsidR="00071476">
        <w:rPr>
          <w:sz w:val="28"/>
          <w:szCs w:val="28"/>
        </w:rPr>
        <w:t>организации</w:t>
      </w:r>
      <w:r w:rsidR="007B5A8A">
        <w:rPr>
          <w:sz w:val="28"/>
          <w:szCs w:val="28"/>
        </w:rPr>
        <w:t xml:space="preserve">(кроме </w:t>
      </w:r>
      <w:proofErr w:type="spellStart"/>
      <w:r w:rsidR="007B5A8A">
        <w:rPr>
          <w:sz w:val="28"/>
          <w:szCs w:val="28"/>
        </w:rPr>
        <w:t>блогеров</w:t>
      </w:r>
      <w:proofErr w:type="spellEnd"/>
      <w:r w:rsidR="007B5A8A">
        <w:rPr>
          <w:sz w:val="28"/>
          <w:szCs w:val="28"/>
        </w:rPr>
        <w:t xml:space="preserve">) </w:t>
      </w:r>
      <w:r>
        <w:rPr>
          <w:sz w:val="28"/>
          <w:szCs w:val="28"/>
        </w:rPr>
        <w:t>указывают участников Конкурса и состав представляемых конкурсных материалов.</w:t>
      </w:r>
    </w:p>
    <w:p w:rsidR="0076453F" w:rsidRDefault="00241A3D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76453F">
        <w:rPr>
          <w:sz w:val="28"/>
          <w:szCs w:val="28"/>
        </w:rPr>
        <w:t>К участию в Конкурсе не допускаются:</w:t>
      </w:r>
    </w:p>
    <w:p w:rsidR="0076453F" w:rsidRDefault="0076453F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не соответствующие заявленной теме Конкурса;</w:t>
      </w:r>
    </w:p>
    <w:p w:rsidR="0076453F" w:rsidRDefault="0076453F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материалы, предоставляемые для размещения в средствах массовой информации избирательными комиссиями, избиратель</w:t>
      </w:r>
      <w:r w:rsidR="00170CE3">
        <w:rPr>
          <w:sz w:val="28"/>
          <w:szCs w:val="28"/>
        </w:rPr>
        <w:t>ными объединениями, кандидатами</w:t>
      </w:r>
      <w:r>
        <w:rPr>
          <w:sz w:val="28"/>
          <w:szCs w:val="28"/>
        </w:rPr>
        <w:t>;</w:t>
      </w:r>
    </w:p>
    <w:p w:rsidR="0076453F" w:rsidRDefault="0076453F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являющиеся перепечаткой из других средств массовой информации;</w:t>
      </w:r>
    </w:p>
    <w:p w:rsidR="0076453F" w:rsidRDefault="0076453F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</w:t>
      </w:r>
      <w:r w:rsidR="00301DE7">
        <w:rPr>
          <w:sz w:val="28"/>
          <w:szCs w:val="28"/>
        </w:rPr>
        <w:t>.</w:t>
      </w:r>
    </w:p>
    <w:p w:rsidR="0076453F" w:rsidRDefault="00301DE7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</w:t>
      </w:r>
      <w:r w:rsidR="00170CE3">
        <w:rPr>
          <w:sz w:val="28"/>
          <w:szCs w:val="28"/>
        </w:rPr>
        <w:t>подготовленные</w:t>
      </w:r>
      <w:r>
        <w:rPr>
          <w:sz w:val="28"/>
          <w:szCs w:val="28"/>
        </w:rPr>
        <w:t xml:space="preserve"> с нарушением требований настоящего Положения, не рассматриваются.</w:t>
      </w:r>
    </w:p>
    <w:p w:rsidR="00241A3D" w:rsidRDefault="00241A3D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170CE3">
        <w:rPr>
          <w:sz w:val="28"/>
          <w:szCs w:val="28"/>
        </w:rPr>
        <w:t>Поступившие м</w:t>
      </w:r>
      <w:r w:rsidR="00301DE7">
        <w:rPr>
          <w:sz w:val="28"/>
          <w:szCs w:val="28"/>
        </w:rPr>
        <w:t>атериалы не возвращаются и могут быть использованы Московской городской избирательной комиссией в некоммерческих целях и без выплаты денежного вознаграждения автору (авторскому коллективу), но с обязательным указанием имени автора (авторов)</w:t>
      </w:r>
      <w:r w:rsidR="00071476">
        <w:rPr>
          <w:sz w:val="28"/>
          <w:szCs w:val="28"/>
        </w:rPr>
        <w:t>, наименования средства массовой информации</w:t>
      </w:r>
      <w:r>
        <w:rPr>
          <w:sz w:val="28"/>
          <w:szCs w:val="28"/>
        </w:rPr>
        <w:t>.</w:t>
      </w:r>
    </w:p>
    <w:p w:rsidR="00071476" w:rsidRDefault="00241A3D" w:rsidP="00280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Допускается</w:t>
      </w:r>
      <w:r w:rsidR="00071476">
        <w:rPr>
          <w:sz w:val="28"/>
          <w:szCs w:val="28"/>
        </w:rPr>
        <w:t xml:space="preserve"> одновременно</w:t>
      </w:r>
      <w:r>
        <w:rPr>
          <w:sz w:val="28"/>
          <w:szCs w:val="28"/>
        </w:rPr>
        <w:t>е</w:t>
      </w:r>
      <w:r w:rsidR="00071476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ие конкурсных материалов к</w:t>
      </w:r>
      <w:r w:rsidR="00071476">
        <w:rPr>
          <w:sz w:val="28"/>
          <w:szCs w:val="28"/>
        </w:rPr>
        <w:t xml:space="preserve"> участию в иных конкурсах.</w:t>
      </w:r>
    </w:p>
    <w:p w:rsidR="00301DE7" w:rsidRDefault="00301DE7" w:rsidP="00301DE7">
      <w:pPr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представления материалов на Конкурс</w:t>
      </w:r>
    </w:p>
    <w:p w:rsidR="00301DE7" w:rsidRDefault="00241A3D" w:rsidP="00301D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3.1. </w:t>
      </w:r>
      <w:r w:rsidR="00301DE7">
        <w:rPr>
          <w:sz w:val="28"/>
          <w:szCs w:val="28"/>
        </w:rPr>
        <w:t>Конкурсанты должны представить в зависимости от вида СМИ:</w:t>
      </w:r>
    </w:p>
    <w:p w:rsidR="00301DE7" w:rsidRDefault="00301DE7" w:rsidP="00301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двух до десяти телевизионных (виде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) материалов с обязательным приложением текстовой расшифровки и эфирной справки;</w:t>
      </w:r>
    </w:p>
    <w:p w:rsidR="00301DE7" w:rsidRDefault="00301DE7" w:rsidP="00301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двух до десяти аудиоматериалов с обязательным приложением текстовой расшифровки и эфирной справки;</w:t>
      </w:r>
    </w:p>
    <w:p w:rsidR="00301DE7" w:rsidRDefault="002772EA" w:rsidP="00301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десяти до двадцати сообщений информационного агентства в печатном и электронном виде с обязательным указанием даты и времени выпуска сообщения на информационную ленту;</w:t>
      </w:r>
    </w:p>
    <w:p w:rsidR="002772EA" w:rsidRDefault="002772EA" w:rsidP="00301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десяти до двадцати материалов сетевых изданий в печатном и электронном виде;</w:t>
      </w:r>
    </w:p>
    <w:p w:rsidR="002772EA" w:rsidRDefault="002772EA" w:rsidP="00301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 двух до десяти публикаций с приложением оригинала номера печатного СМИ с обязательным выделением материала на полосе</w:t>
      </w:r>
      <w:proofErr w:type="gramEnd"/>
      <w:r>
        <w:rPr>
          <w:sz w:val="28"/>
          <w:szCs w:val="28"/>
        </w:rPr>
        <w:t xml:space="preserve"> изд</w:t>
      </w:r>
      <w:r w:rsidR="007B5A8A">
        <w:rPr>
          <w:sz w:val="28"/>
          <w:szCs w:val="28"/>
        </w:rPr>
        <w:t>ания;</w:t>
      </w:r>
    </w:p>
    <w:p w:rsidR="007B5A8A" w:rsidRDefault="007B5A8A" w:rsidP="00301D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десяти до двадцати публикаций </w:t>
      </w:r>
      <w:proofErr w:type="spellStart"/>
      <w:r>
        <w:rPr>
          <w:sz w:val="28"/>
          <w:szCs w:val="28"/>
        </w:rPr>
        <w:t>блогера</w:t>
      </w:r>
      <w:proofErr w:type="spellEnd"/>
      <w:r>
        <w:rPr>
          <w:sz w:val="28"/>
          <w:szCs w:val="28"/>
        </w:rPr>
        <w:t xml:space="preserve"> в печатном и электронном виде с обязательным указанием даты и времени выпуска сообщения.</w:t>
      </w:r>
    </w:p>
    <w:p w:rsidR="002772EA" w:rsidRDefault="00241A3D" w:rsidP="00277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="002772EA">
        <w:rPr>
          <w:sz w:val="28"/>
          <w:szCs w:val="28"/>
        </w:rPr>
        <w:t>Материалы, входящие в состав конкурсной работы, направляются на С</w:t>
      </w:r>
      <w:proofErr w:type="gramStart"/>
      <w:r w:rsidR="002772EA">
        <w:rPr>
          <w:sz w:val="28"/>
          <w:szCs w:val="28"/>
          <w:lang w:val="en-US"/>
        </w:rPr>
        <w:t>D</w:t>
      </w:r>
      <w:proofErr w:type="gramEnd"/>
      <w:r w:rsidR="002772EA">
        <w:rPr>
          <w:sz w:val="28"/>
          <w:szCs w:val="28"/>
        </w:rPr>
        <w:t>,</w:t>
      </w:r>
      <w:r w:rsidR="002772EA">
        <w:rPr>
          <w:sz w:val="28"/>
          <w:szCs w:val="28"/>
          <w:lang w:val="en-US"/>
        </w:rPr>
        <w:t>DVD</w:t>
      </w:r>
      <w:r w:rsidR="002772EA">
        <w:rPr>
          <w:sz w:val="28"/>
          <w:szCs w:val="28"/>
        </w:rPr>
        <w:t>-дисках.</w:t>
      </w:r>
      <w:r>
        <w:rPr>
          <w:sz w:val="28"/>
          <w:szCs w:val="28"/>
        </w:rPr>
        <w:t xml:space="preserve"> Печатные материалы представляются также на бумажном носителе.</w:t>
      </w:r>
    </w:p>
    <w:p w:rsidR="002772EA" w:rsidRDefault="002772EA" w:rsidP="00277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Аудиоматериалы, входящие в состав конкурсной работы, направляются в формате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-3, видеоматериалы – в формате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mpg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 xml:space="preserve"> (разрешением не более 1024х768 </w:t>
      </w:r>
      <w:r>
        <w:rPr>
          <w:sz w:val="28"/>
          <w:szCs w:val="28"/>
          <w:lang w:val="en-US"/>
        </w:rPr>
        <w:t>pixels</w:t>
      </w:r>
      <w:r>
        <w:rPr>
          <w:sz w:val="28"/>
          <w:szCs w:val="28"/>
        </w:rPr>
        <w:t>).</w:t>
      </w:r>
    </w:p>
    <w:p w:rsidR="002772EA" w:rsidRPr="00120A7E" w:rsidRDefault="00241A3D" w:rsidP="002772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3.3 </w:t>
      </w:r>
      <w:r w:rsidR="001578BF">
        <w:rPr>
          <w:sz w:val="28"/>
          <w:szCs w:val="28"/>
        </w:rPr>
        <w:t>Конкурсные материалы</w:t>
      </w:r>
      <w:r w:rsidR="002772EA">
        <w:rPr>
          <w:sz w:val="28"/>
          <w:szCs w:val="28"/>
        </w:rPr>
        <w:t xml:space="preserve"> направляются простым письмом или простой бандеролью в Московскую городскую избирательную комиссию </w:t>
      </w:r>
      <w:r w:rsidR="00041EDA">
        <w:rPr>
          <w:sz w:val="28"/>
          <w:szCs w:val="28"/>
        </w:rPr>
        <w:t xml:space="preserve">в период </w:t>
      </w:r>
      <w:r w:rsidR="002772EA">
        <w:rPr>
          <w:sz w:val="28"/>
          <w:szCs w:val="28"/>
        </w:rPr>
        <w:t xml:space="preserve">с </w:t>
      </w:r>
      <w:r w:rsidR="00041EDA">
        <w:rPr>
          <w:sz w:val="28"/>
          <w:szCs w:val="28"/>
        </w:rPr>
        <w:t>1 октября</w:t>
      </w:r>
      <w:r w:rsidR="00071476">
        <w:rPr>
          <w:sz w:val="28"/>
          <w:szCs w:val="28"/>
        </w:rPr>
        <w:t xml:space="preserve"> по </w:t>
      </w:r>
      <w:r w:rsidR="00041EDA">
        <w:rPr>
          <w:sz w:val="28"/>
          <w:szCs w:val="28"/>
        </w:rPr>
        <w:t xml:space="preserve">20 октября </w:t>
      </w:r>
      <w:r w:rsidR="002772EA">
        <w:rPr>
          <w:sz w:val="28"/>
          <w:szCs w:val="28"/>
        </w:rPr>
        <w:t>201</w:t>
      </w:r>
      <w:r w:rsidR="00041EDA">
        <w:rPr>
          <w:sz w:val="28"/>
          <w:szCs w:val="28"/>
        </w:rPr>
        <w:t>6</w:t>
      </w:r>
      <w:r w:rsidR="002772EA">
        <w:rPr>
          <w:sz w:val="28"/>
          <w:szCs w:val="28"/>
        </w:rPr>
        <w:t xml:space="preserve"> года в печатном виде с пометкой «Конкурс СМ</w:t>
      </w:r>
      <w:r w:rsidR="00E036EE">
        <w:rPr>
          <w:sz w:val="28"/>
          <w:szCs w:val="28"/>
        </w:rPr>
        <w:t>И</w:t>
      </w:r>
      <w:r w:rsidR="002772EA">
        <w:rPr>
          <w:sz w:val="28"/>
          <w:szCs w:val="28"/>
        </w:rPr>
        <w:t xml:space="preserve">» по </w:t>
      </w:r>
      <w:r w:rsidR="00120A7E">
        <w:rPr>
          <w:sz w:val="28"/>
          <w:szCs w:val="28"/>
        </w:rPr>
        <w:t>адресу: г. Москва, ул. Моховая, д. 11, корп. Е, стр. 8, 125009, тел. (495) 633-51-4</w:t>
      </w:r>
      <w:r w:rsidR="00071476">
        <w:rPr>
          <w:sz w:val="28"/>
          <w:szCs w:val="28"/>
        </w:rPr>
        <w:t>4</w:t>
      </w:r>
      <w:r w:rsidR="00120A7E">
        <w:rPr>
          <w:sz w:val="28"/>
          <w:szCs w:val="28"/>
        </w:rPr>
        <w:t xml:space="preserve">, факс (495) 633-51-25, а также одновременно по электронной почте: </w:t>
      </w:r>
      <w:hyperlink r:id="rId5" w:history="1">
        <w:r w:rsidR="00120A7E" w:rsidRPr="006635E6">
          <w:rPr>
            <w:rStyle w:val="a5"/>
            <w:sz w:val="28"/>
            <w:szCs w:val="28"/>
            <w:lang w:val="en-US"/>
          </w:rPr>
          <w:t>pochta</w:t>
        </w:r>
        <w:r w:rsidR="00120A7E" w:rsidRPr="00120A7E">
          <w:rPr>
            <w:rStyle w:val="a5"/>
            <w:sz w:val="28"/>
            <w:szCs w:val="28"/>
          </w:rPr>
          <w:t>@</w:t>
        </w:r>
        <w:r w:rsidR="00120A7E" w:rsidRPr="006635E6">
          <w:rPr>
            <w:rStyle w:val="a5"/>
            <w:sz w:val="28"/>
            <w:szCs w:val="28"/>
            <w:lang w:val="en-US"/>
          </w:rPr>
          <w:t>mosgorizbirkom</w:t>
        </w:r>
        <w:r w:rsidR="00120A7E" w:rsidRPr="00120A7E">
          <w:rPr>
            <w:rStyle w:val="a5"/>
            <w:sz w:val="28"/>
            <w:szCs w:val="28"/>
          </w:rPr>
          <w:t>.</w:t>
        </w:r>
        <w:r w:rsidR="00120A7E" w:rsidRPr="006635E6">
          <w:rPr>
            <w:rStyle w:val="a5"/>
            <w:sz w:val="28"/>
            <w:szCs w:val="28"/>
            <w:lang w:val="en-US"/>
          </w:rPr>
          <w:t>ru</w:t>
        </w:r>
      </w:hyperlink>
      <w:r w:rsidR="00120A7E" w:rsidRPr="00120A7E">
        <w:rPr>
          <w:sz w:val="28"/>
          <w:szCs w:val="28"/>
        </w:rPr>
        <w:t>.</w:t>
      </w:r>
      <w:proofErr w:type="gramEnd"/>
    </w:p>
    <w:p w:rsidR="00120A7E" w:rsidRPr="00F32148" w:rsidRDefault="00241A3D" w:rsidP="00277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120A7E">
        <w:rPr>
          <w:sz w:val="28"/>
          <w:szCs w:val="28"/>
        </w:rPr>
        <w:t>Форма заявки размещается на сайте Московской городской избирательной комиссии (</w:t>
      </w:r>
      <w:hyperlink r:id="rId6" w:history="1">
        <w:r w:rsidR="00120A7E" w:rsidRPr="006635E6">
          <w:rPr>
            <w:rStyle w:val="a5"/>
            <w:sz w:val="28"/>
            <w:szCs w:val="28"/>
          </w:rPr>
          <w:t>http://www.moscow_city.izbirkom.ru/</w:t>
        </w:r>
      </w:hyperlink>
      <w:r w:rsidR="00120A7E">
        <w:rPr>
          <w:sz w:val="28"/>
          <w:szCs w:val="28"/>
        </w:rPr>
        <w:t>) и в электронном периодическом издании «Вестник Московской городской избирательной комиссии» (</w:t>
      </w:r>
      <w:hyperlink r:id="rId7" w:history="1">
        <w:r w:rsidR="00120A7E" w:rsidRPr="006635E6">
          <w:rPr>
            <w:rStyle w:val="a5"/>
            <w:sz w:val="28"/>
            <w:szCs w:val="28"/>
          </w:rPr>
          <w:t>http://mosgorizbirkom.ru/</w:t>
        </w:r>
      </w:hyperlink>
      <w:r w:rsidR="00120A7E">
        <w:rPr>
          <w:sz w:val="28"/>
          <w:szCs w:val="28"/>
        </w:rPr>
        <w:t xml:space="preserve">), </w:t>
      </w:r>
      <w:r w:rsidR="00F32148">
        <w:rPr>
          <w:sz w:val="28"/>
          <w:szCs w:val="28"/>
        </w:rPr>
        <w:t xml:space="preserve">заполняется в электронном виде и направляется по электронной почте </w:t>
      </w:r>
      <w:hyperlink r:id="rId8" w:history="1">
        <w:r w:rsidR="00F32148" w:rsidRPr="006635E6">
          <w:rPr>
            <w:rStyle w:val="a5"/>
            <w:sz w:val="28"/>
            <w:szCs w:val="28"/>
            <w:lang w:val="en-US"/>
          </w:rPr>
          <w:t>pochta</w:t>
        </w:r>
        <w:r w:rsidR="00F32148" w:rsidRPr="00120A7E">
          <w:rPr>
            <w:rStyle w:val="a5"/>
            <w:sz w:val="28"/>
            <w:szCs w:val="28"/>
          </w:rPr>
          <w:t>@</w:t>
        </w:r>
        <w:r w:rsidR="00F32148" w:rsidRPr="006635E6">
          <w:rPr>
            <w:rStyle w:val="a5"/>
            <w:sz w:val="28"/>
            <w:szCs w:val="28"/>
            <w:lang w:val="en-US"/>
          </w:rPr>
          <w:t>mosgorizbirkom</w:t>
        </w:r>
        <w:r w:rsidR="00F32148" w:rsidRPr="00120A7E">
          <w:rPr>
            <w:rStyle w:val="a5"/>
            <w:sz w:val="28"/>
            <w:szCs w:val="28"/>
          </w:rPr>
          <w:t>.</w:t>
        </w:r>
        <w:r w:rsidR="00F32148" w:rsidRPr="006635E6">
          <w:rPr>
            <w:rStyle w:val="a5"/>
            <w:sz w:val="28"/>
            <w:szCs w:val="28"/>
            <w:lang w:val="en-US"/>
          </w:rPr>
          <w:t>ru</w:t>
        </w:r>
      </w:hyperlink>
      <w:r w:rsidR="00F32148">
        <w:rPr>
          <w:sz w:val="28"/>
          <w:szCs w:val="28"/>
        </w:rPr>
        <w:t>, а в распечатанном виде прилагается к материалам Конкурса.</w:t>
      </w:r>
    </w:p>
    <w:p w:rsidR="00191082" w:rsidRDefault="00F32148" w:rsidP="00F32148">
      <w:pPr>
        <w:pStyle w:val="-1"/>
        <w:ind w:firstLine="0"/>
        <w:jc w:val="center"/>
      </w:pPr>
      <w:r>
        <w:t>4. Номинации</w:t>
      </w:r>
    </w:p>
    <w:p w:rsidR="00C71A2A" w:rsidRDefault="00F32148" w:rsidP="00F32148">
      <w:pPr>
        <w:pStyle w:val="-1"/>
      </w:pPr>
      <w:r>
        <w:t xml:space="preserve">Конкурс проводится в </w:t>
      </w:r>
      <w:r w:rsidR="00071476">
        <w:t>следующих</w:t>
      </w:r>
      <w:r>
        <w:t xml:space="preserve"> номинациях</w:t>
      </w:r>
      <w:r w:rsidR="00C71A2A">
        <w:t>, в зависимости от вида СМИ:</w:t>
      </w:r>
    </w:p>
    <w:p w:rsidR="00F32148" w:rsidRDefault="00170CE3" w:rsidP="00F32148">
      <w:pPr>
        <w:pStyle w:val="-1"/>
      </w:pPr>
      <w:r>
        <w:t xml:space="preserve">- </w:t>
      </w:r>
      <w:r w:rsidR="00C71A2A">
        <w:t xml:space="preserve">«Лучшее освещение на телевидении </w:t>
      </w:r>
      <w:r w:rsidR="00AA67FD">
        <w:t xml:space="preserve">(радио) </w:t>
      </w:r>
      <w:r w:rsidR="0073512D">
        <w:t>выбор</w:t>
      </w:r>
      <w:r w:rsidR="00140CC4">
        <w:t>ов</w:t>
      </w:r>
      <w:r w:rsidR="0073512D">
        <w:rPr>
          <w:color w:val="000000"/>
        </w:rPr>
        <w:t>депутатов Государственной Думы Федерального Собрания Российской Федерации седьмого созыва</w:t>
      </w:r>
      <w:r w:rsidR="00241A3D">
        <w:t>на территории города Москвы</w:t>
      </w:r>
      <w:r w:rsidR="00C71A2A">
        <w:t>»;</w:t>
      </w:r>
    </w:p>
    <w:p w:rsidR="00AA67FD" w:rsidRDefault="00170CE3" w:rsidP="00F32148">
      <w:pPr>
        <w:pStyle w:val="-1"/>
      </w:pPr>
      <w:r>
        <w:t>- «За лучшее интервью»;</w:t>
      </w:r>
    </w:p>
    <w:p w:rsidR="00170CE3" w:rsidRDefault="00170CE3" w:rsidP="00F32148">
      <w:pPr>
        <w:pStyle w:val="-1"/>
      </w:pPr>
      <w:r>
        <w:t>- «За лучшую серию репортажей»;</w:t>
      </w:r>
    </w:p>
    <w:p w:rsidR="00170CE3" w:rsidRDefault="00170CE3" w:rsidP="00F32148">
      <w:pPr>
        <w:pStyle w:val="-1"/>
      </w:pPr>
      <w:r>
        <w:t>- «За оригинальность подачи материала»;</w:t>
      </w:r>
    </w:p>
    <w:p w:rsidR="00C71A2A" w:rsidRDefault="00170CE3" w:rsidP="00F32148">
      <w:pPr>
        <w:pStyle w:val="-1"/>
      </w:pPr>
      <w:r>
        <w:t>-</w:t>
      </w:r>
      <w:r w:rsidR="00C71A2A">
        <w:t>«Лучшее освещение в печатных средствах массовой информации, информационных агентствах</w:t>
      </w:r>
      <w:r w:rsidR="00156DD5">
        <w:t>, сетевых изданиях</w:t>
      </w:r>
      <w:r w:rsidR="00241A3D">
        <w:t>выбор</w:t>
      </w:r>
      <w:r w:rsidR="00140CC4">
        <w:t>ов</w:t>
      </w:r>
      <w:r w:rsidR="00241A3D">
        <w:rPr>
          <w:color w:val="000000"/>
        </w:rPr>
        <w:t>депутатов Государственной Думы Федерального Собрания Российской Федерации седьмого созыва</w:t>
      </w:r>
      <w:r w:rsidR="00241A3D">
        <w:t xml:space="preserve"> на территории города Москвы</w:t>
      </w:r>
      <w:r w:rsidR="00C71A2A">
        <w:t>»;</w:t>
      </w:r>
    </w:p>
    <w:p w:rsidR="00170CE3" w:rsidRDefault="00170CE3" w:rsidP="00F32148">
      <w:pPr>
        <w:pStyle w:val="-1"/>
      </w:pPr>
      <w:r>
        <w:lastRenderedPageBreak/>
        <w:t>- «За лучшую публикацию»;</w:t>
      </w:r>
    </w:p>
    <w:p w:rsidR="00170CE3" w:rsidRDefault="00170CE3" w:rsidP="00F32148">
      <w:pPr>
        <w:pStyle w:val="-1"/>
      </w:pPr>
      <w:r>
        <w:t>- «За лучшую серию публикаций»;</w:t>
      </w:r>
    </w:p>
    <w:p w:rsidR="00170CE3" w:rsidRDefault="00170CE3" w:rsidP="00F32148">
      <w:pPr>
        <w:pStyle w:val="-1"/>
      </w:pPr>
      <w:r>
        <w:t>- «За лучший фоторепортаж»;</w:t>
      </w:r>
    </w:p>
    <w:p w:rsidR="00AA67FD" w:rsidRDefault="00170CE3" w:rsidP="00F32148">
      <w:pPr>
        <w:pStyle w:val="-1"/>
      </w:pPr>
      <w:r>
        <w:t>- «За лучшее тематическое издание».</w:t>
      </w:r>
    </w:p>
    <w:p w:rsidR="00170CE3" w:rsidRDefault="00170CE3" w:rsidP="00F32148">
      <w:pPr>
        <w:pStyle w:val="-1"/>
      </w:pPr>
    </w:p>
    <w:p w:rsidR="00156DD5" w:rsidRDefault="00156DD5" w:rsidP="00156DD5">
      <w:pPr>
        <w:pStyle w:val="-1"/>
        <w:ind w:firstLine="0"/>
        <w:jc w:val="center"/>
      </w:pPr>
      <w:r>
        <w:t>5. Призовые места</w:t>
      </w:r>
    </w:p>
    <w:p w:rsidR="00156DD5" w:rsidRDefault="00156DD5" w:rsidP="00F32148">
      <w:pPr>
        <w:pStyle w:val="-1"/>
      </w:pPr>
      <w:r>
        <w:t xml:space="preserve">В каждой номинации Конкурса </w:t>
      </w:r>
      <w:r w:rsidR="007A7827">
        <w:t>участникинаграждаются</w:t>
      </w:r>
      <w:r w:rsidR="00512125">
        <w:t>д</w:t>
      </w:r>
      <w:r w:rsidR="000D30DF">
        <w:t>иплом</w:t>
      </w:r>
      <w:r w:rsidR="007A7827">
        <w:t>ами</w:t>
      </w:r>
      <w:r w:rsidR="00512125">
        <w:t xml:space="preserve">победителей </w:t>
      </w:r>
      <w:r w:rsidR="000D30DF">
        <w:rPr>
          <w:lang w:val="en-US"/>
        </w:rPr>
        <w:t>I</w:t>
      </w:r>
      <w:r w:rsidR="000D30DF">
        <w:t>,</w:t>
      </w:r>
      <w:r w:rsidR="000D30DF">
        <w:rPr>
          <w:lang w:val="en-US"/>
        </w:rPr>
        <w:t>II</w:t>
      </w:r>
      <w:r w:rsidR="000D30DF">
        <w:t xml:space="preserve"> и</w:t>
      </w:r>
      <w:r w:rsidR="000D30DF">
        <w:rPr>
          <w:lang w:val="en-US"/>
        </w:rPr>
        <w:t>III</w:t>
      </w:r>
      <w:r w:rsidR="000D30DF">
        <w:t>степени</w:t>
      </w:r>
      <w:r w:rsidR="00AA67FD">
        <w:t xml:space="preserve">или </w:t>
      </w:r>
      <w:r w:rsidR="00512125">
        <w:t>диплом</w:t>
      </w:r>
      <w:r w:rsidR="007A7827">
        <w:t>ами</w:t>
      </w:r>
      <w:r w:rsidR="00512125">
        <w:t xml:space="preserve"> лауреатов</w:t>
      </w:r>
      <w:r w:rsidR="00AA67FD">
        <w:t xml:space="preserve"> в соответствии с </w:t>
      </w:r>
      <w:r w:rsidR="007A7827">
        <w:t>количеством баллов по позициям критериев экспертной оценки представленных конкурсных материалов</w:t>
      </w:r>
      <w:r w:rsidR="000D30DF">
        <w:t>.</w:t>
      </w:r>
    </w:p>
    <w:p w:rsidR="00AA67FD" w:rsidRDefault="00AA67FD" w:rsidP="00F32148">
      <w:pPr>
        <w:pStyle w:val="-1"/>
      </w:pPr>
    </w:p>
    <w:p w:rsidR="005B5E53" w:rsidRDefault="005B5E53" w:rsidP="005B5E53">
      <w:pPr>
        <w:pStyle w:val="-1"/>
        <w:ind w:firstLine="0"/>
        <w:jc w:val="center"/>
      </w:pPr>
      <w:r>
        <w:t>6. Порядок подведения итогов Конкурса</w:t>
      </w:r>
    </w:p>
    <w:p w:rsidR="00994387" w:rsidRDefault="00994387" w:rsidP="00F32148">
      <w:pPr>
        <w:pStyle w:val="-1"/>
      </w:pPr>
      <w:r>
        <w:t xml:space="preserve">Члены Конкурсной комиссии заполняют таблицу оценки конкурсных работ (приложение 2 к Порядку). </w:t>
      </w:r>
    </w:p>
    <w:p w:rsidR="005B5E53" w:rsidRDefault="005B5E53" w:rsidP="00F32148">
      <w:pPr>
        <w:pStyle w:val="-1"/>
      </w:pPr>
      <w:r>
        <w:t xml:space="preserve">Конкурсная комиссия до </w:t>
      </w:r>
      <w:r w:rsidR="00140CC4">
        <w:t xml:space="preserve">1 </w:t>
      </w:r>
      <w:r w:rsidR="00041EDA">
        <w:t>ноября</w:t>
      </w:r>
      <w:r>
        <w:t>201</w:t>
      </w:r>
      <w:r w:rsidR="00140CC4">
        <w:t>6</w:t>
      </w:r>
      <w:r>
        <w:t xml:space="preserve"> года подводит итоги Конкурса и открытым голосованием определяет </w:t>
      </w:r>
      <w:r w:rsidR="007757C5">
        <w:t xml:space="preserve">победителей и </w:t>
      </w:r>
      <w:r>
        <w:t>лауреатов Конкурс</w:t>
      </w:r>
      <w:r w:rsidR="007757C5">
        <w:t>а</w:t>
      </w:r>
      <w:r>
        <w:t xml:space="preserve">. Заседание </w:t>
      </w:r>
      <w:r w:rsidR="00C97FEA">
        <w:t>К</w:t>
      </w:r>
      <w:r>
        <w:t>онкурсной комиссии считается правомочным, если в нем принимает участие</w:t>
      </w:r>
      <w:r w:rsidR="00FD0BD4">
        <w:t xml:space="preserve"> большинство ее членов. Решение принимается большинством от присутствующих членов </w:t>
      </w:r>
      <w:r w:rsidR="00C97FEA">
        <w:t>К</w:t>
      </w:r>
      <w:r w:rsidR="00FD0BD4">
        <w:t xml:space="preserve">онкурсной комиссии. При равенстве голосов голос председателя </w:t>
      </w:r>
      <w:r w:rsidR="00C97FEA">
        <w:t>К</w:t>
      </w:r>
      <w:r w:rsidR="00FD0BD4">
        <w:t>онкурсной комиссии является решающим.</w:t>
      </w:r>
    </w:p>
    <w:p w:rsidR="00FD0BD4" w:rsidRDefault="00FD0BD4" w:rsidP="00F32148">
      <w:pPr>
        <w:pStyle w:val="-1"/>
      </w:pPr>
      <w:r>
        <w:t xml:space="preserve">Решение </w:t>
      </w:r>
      <w:r w:rsidR="00C97FEA">
        <w:t>К</w:t>
      </w:r>
      <w:r>
        <w:t xml:space="preserve">онкурсной комиссии заносится в протокол заседания </w:t>
      </w:r>
      <w:r w:rsidR="001B3DB6">
        <w:t>К</w:t>
      </w:r>
      <w:r>
        <w:t xml:space="preserve">онкурсной комиссии, который подписывают председатель и члены </w:t>
      </w:r>
      <w:r w:rsidR="001B3DB6">
        <w:t>К</w:t>
      </w:r>
      <w:r>
        <w:t>онкурсной комиссии, принимавшие участие в голосовании.</w:t>
      </w:r>
    </w:p>
    <w:p w:rsidR="00FD0BD4" w:rsidRDefault="00FD0BD4" w:rsidP="00F32148">
      <w:pPr>
        <w:pStyle w:val="-1"/>
      </w:pPr>
      <w:r>
        <w:t xml:space="preserve">На основании протокола </w:t>
      </w:r>
      <w:r w:rsidR="001B3DB6">
        <w:t>К</w:t>
      </w:r>
      <w:r>
        <w:t xml:space="preserve">онкурсной комиссии Московская городская избирательная комиссия принимает решение об итогах Конкурса и награждает Дипломами </w:t>
      </w:r>
      <w:r w:rsidR="00512125">
        <w:t xml:space="preserve">победителей и лауреатов </w:t>
      </w:r>
      <w:r>
        <w:t>Конкурса.</w:t>
      </w:r>
    </w:p>
    <w:p w:rsidR="00E9646A" w:rsidRPr="00DC5757" w:rsidRDefault="00B81E4C" w:rsidP="00E964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9646A" w:rsidRPr="00DC57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333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46A" w:rsidRPr="00DC5757" w:rsidRDefault="00E9646A" w:rsidP="00E964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646A" w:rsidRPr="002333CE" w:rsidRDefault="00E9646A" w:rsidP="007A7827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2333CE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2333CE" w:rsidRPr="002333CE">
        <w:rPr>
          <w:rFonts w:ascii="Times New Roman" w:hAnsi="Times New Roman" w:cs="Times New Roman"/>
          <w:sz w:val="28"/>
          <w:szCs w:val="28"/>
        </w:rPr>
        <w:t xml:space="preserve">на лучшее освещение в средствах массовой информации </w:t>
      </w:r>
      <w:r w:rsidR="00A779EC">
        <w:rPr>
          <w:rFonts w:ascii="Times New Roman" w:hAnsi="Times New Roman" w:cs="Times New Roman"/>
          <w:sz w:val="28"/>
          <w:szCs w:val="28"/>
        </w:rPr>
        <w:t xml:space="preserve">и блогах </w:t>
      </w:r>
      <w:r w:rsidR="002333CE" w:rsidRPr="002333CE">
        <w:rPr>
          <w:rFonts w:ascii="Times New Roman" w:hAnsi="Times New Roman" w:cs="Times New Roman"/>
          <w:sz w:val="28"/>
          <w:szCs w:val="28"/>
        </w:rPr>
        <w:t>выбор</w:t>
      </w:r>
      <w:r w:rsidR="00140CC4">
        <w:rPr>
          <w:rFonts w:ascii="Times New Roman" w:hAnsi="Times New Roman" w:cs="Times New Roman"/>
          <w:sz w:val="28"/>
          <w:szCs w:val="28"/>
        </w:rPr>
        <w:t>ов</w:t>
      </w:r>
      <w:r w:rsidR="002333CE" w:rsidRPr="002333CE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E9646A" w:rsidRPr="00DC5757" w:rsidRDefault="00E9646A" w:rsidP="00E9646A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343"/>
        <w:gridCol w:w="141"/>
        <w:gridCol w:w="426"/>
        <w:gridCol w:w="1701"/>
        <w:gridCol w:w="2835"/>
      </w:tblGrid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7A7827" w:rsidRDefault="00E9646A" w:rsidP="00140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Конкурсе </w:t>
            </w:r>
            <w:r w:rsidR="00291EC1" w:rsidRPr="002333CE">
              <w:rPr>
                <w:rFonts w:ascii="Times New Roman" w:hAnsi="Times New Roman" w:cs="Times New Roman"/>
                <w:sz w:val="28"/>
                <w:szCs w:val="28"/>
              </w:rPr>
              <w:t xml:space="preserve">на лучшее освещение в средствах массовой информации </w:t>
            </w:r>
            <w:r w:rsidR="00A779EC">
              <w:rPr>
                <w:rFonts w:ascii="Times New Roman" w:hAnsi="Times New Roman" w:cs="Times New Roman"/>
                <w:sz w:val="28"/>
                <w:szCs w:val="28"/>
              </w:rPr>
              <w:t xml:space="preserve">и блогах </w:t>
            </w:r>
            <w:r w:rsidR="00291EC1" w:rsidRPr="002333CE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140CC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91EC1" w:rsidRPr="002333CE">
              <w:rPr>
                <w:rFonts w:ascii="Times New Roman" w:hAnsi="Times New Roman" w:cs="Times New Roman"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 на территории города Москвы</w:t>
            </w: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Вид и полное наименование средства массовой информации</w:t>
            </w: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957" w:type="dxa"/>
            <w:gridSpan w:val="4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регистрации</w:t>
            </w:r>
          </w:p>
        </w:tc>
        <w:tc>
          <w:tcPr>
            <w:tcW w:w="4536" w:type="dxa"/>
            <w:gridSpan w:val="2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организации средства массовой информации</w:t>
            </w: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390" w:type="dxa"/>
            <w:gridSpan w:val="2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gridSpan w:val="4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531" w:type="dxa"/>
            <w:gridSpan w:val="3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962" w:type="dxa"/>
            <w:gridSpan w:val="3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531" w:type="dxa"/>
            <w:gridSpan w:val="3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62" w:type="dxa"/>
            <w:gridSpan w:val="3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6658" w:type="dxa"/>
            <w:gridSpan w:val="5"/>
          </w:tcPr>
          <w:p w:rsidR="00E9646A" w:rsidRPr="00DC5757" w:rsidRDefault="00E9646A" w:rsidP="001F6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распространения (вещания) </w:t>
            </w:r>
          </w:p>
        </w:tc>
        <w:tc>
          <w:tcPr>
            <w:tcW w:w="2835" w:type="dxa"/>
          </w:tcPr>
          <w:p w:rsidR="00E9646A" w:rsidRPr="00DC5757" w:rsidRDefault="00E9646A" w:rsidP="00621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9493" w:type="dxa"/>
            <w:gridSpan w:val="6"/>
          </w:tcPr>
          <w:p w:rsidR="00E9646A" w:rsidRPr="00DC5757" w:rsidRDefault="00E9646A" w:rsidP="00C809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Краткие сведения общего характера о средстве массовой информации (длятел</w:t>
            </w:r>
            <w:proofErr w:type="gramStart"/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C5757">
              <w:rPr>
                <w:rFonts w:ascii="Times New Roman" w:hAnsi="Times New Roman" w:cs="Times New Roman"/>
                <w:sz w:val="28"/>
                <w:szCs w:val="28"/>
              </w:rPr>
              <w:t xml:space="preserve"> и радиокомпаний - указание частот; для печатных СМИ - формат, количество полос, периодичность, тираж и т.д.)</w:t>
            </w:r>
            <w:r w:rsidR="007757C5">
              <w:rPr>
                <w:rFonts w:ascii="Times New Roman" w:hAnsi="Times New Roman" w:cs="Times New Roman"/>
                <w:sz w:val="28"/>
                <w:szCs w:val="28"/>
              </w:rPr>
              <w:t xml:space="preserve">; для сетевых СМИ - </w:t>
            </w:r>
            <w:r w:rsidR="007757C5" w:rsidRPr="00DC575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адрес сайта средства массовой информации (ссылки на  выложенныйматериал):</w:t>
            </w:r>
          </w:p>
        </w:tc>
      </w:tr>
      <w:tr w:rsidR="00935528" w:rsidRPr="00DC5757" w:rsidTr="00935528">
        <w:tc>
          <w:tcPr>
            <w:tcW w:w="2047" w:type="dxa"/>
          </w:tcPr>
          <w:p w:rsidR="00935528" w:rsidRPr="00DC5757" w:rsidRDefault="00935528" w:rsidP="00C809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446" w:type="dxa"/>
            <w:gridSpan w:val="5"/>
          </w:tcPr>
          <w:p w:rsidR="00935528" w:rsidRPr="00DC5757" w:rsidRDefault="00935528" w:rsidP="00C809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46A" w:rsidRPr="00DC5757" w:rsidRDefault="00E9646A" w:rsidP="00E9646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 xml:space="preserve">Ф.И.О. автора </w:t>
      </w:r>
      <w:r w:rsidR="007757C5">
        <w:rPr>
          <w:rFonts w:ascii="Times New Roman" w:hAnsi="Times New Roman" w:cs="Times New Roman"/>
          <w:sz w:val="28"/>
          <w:szCs w:val="28"/>
        </w:rPr>
        <w:t>(</w:t>
      </w:r>
      <w:r w:rsidRPr="00DC5757">
        <w:rPr>
          <w:rFonts w:ascii="Times New Roman" w:hAnsi="Times New Roman" w:cs="Times New Roman"/>
          <w:sz w:val="28"/>
          <w:szCs w:val="28"/>
        </w:rPr>
        <w:t>членов авторского коллектива</w:t>
      </w:r>
      <w:r w:rsidR="007757C5">
        <w:rPr>
          <w:rFonts w:ascii="Times New Roman" w:hAnsi="Times New Roman" w:cs="Times New Roman"/>
          <w:sz w:val="28"/>
          <w:szCs w:val="28"/>
        </w:rPr>
        <w:t>)</w:t>
      </w:r>
      <w:r w:rsidRPr="00DC5757">
        <w:rPr>
          <w:rFonts w:ascii="Times New Roman" w:hAnsi="Times New Roman" w:cs="Times New Roman"/>
          <w:sz w:val="28"/>
          <w:szCs w:val="28"/>
        </w:rPr>
        <w:t>, выдвигаемого</w:t>
      </w:r>
      <w:r w:rsidR="007757C5">
        <w:rPr>
          <w:rFonts w:ascii="Times New Roman" w:hAnsi="Times New Roman" w:cs="Times New Roman"/>
          <w:sz w:val="28"/>
          <w:szCs w:val="28"/>
        </w:rPr>
        <w:t xml:space="preserve"> (-ых)</w:t>
      </w:r>
      <w:r w:rsidRPr="00DC5757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proofErr w:type="gramStart"/>
      <w:r w:rsidR="007757C5">
        <w:rPr>
          <w:rFonts w:ascii="Times New Roman" w:hAnsi="Times New Roman" w:cs="Times New Roman"/>
          <w:sz w:val="28"/>
          <w:szCs w:val="28"/>
        </w:rPr>
        <w:t>,</w:t>
      </w:r>
      <w:r w:rsidRPr="00DC575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5757">
        <w:rPr>
          <w:rFonts w:ascii="Times New Roman" w:hAnsi="Times New Roman" w:cs="Times New Roman"/>
          <w:sz w:val="28"/>
          <w:szCs w:val="28"/>
        </w:rPr>
        <w:t>аполняется на странице "</w:t>
      </w:r>
      <w:hyperlink w:anchor="P42" w:history="1">
        <w:r w:rsidRPr="00DC575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C5757">
        <w:rPr>
          <w:rFonts w:ascii="Times New Roman" w:hAnsi="Times New Roman" w:cs="Times New Roman"/>
          <w:sz w:val="28"/>
          <w:szCs w:val="28"/>
        </w:rPr>
        <w:t xml:space="preserve"> материалов"</w:t>
      </w:r>
    </w:p>
    <w:p w:rsidR="00E9646A" w:rsidRPr="00DC5757" w:rsidRDefault="00E9646A" w:rsidP="00E9646A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>Лицо, ответственное за представленные сведения:</w:t>
      </w: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>Фамилия  Имя Отчество</w:t>
      </w: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>Должность</w:t>
      </w:r>
    </w:p>
    <w:p w:rsidR="00E9646A" w:rsidRPr="00DC5757" w:rsidRDefault="00E9646A" w:rsidP="00E9646A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 xml:space="preserve">Контактная информация:                 Телефон        </w:t>
      </w:r>
      <w:proofErr w:type="spellStart"/>
      <w:r w:rsidRPr="00DC5757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proofErr w:type="gramStart"/>
      <w:r w:rsidRPr="00DC5757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DC5757">
        <w:rPr>
          <w:rFonts w:ascii="Times New Roman" w:hAnsi="Times New Roman" w:cs="Times New Roman"/>
          <w:sz w:val="28"/>
          <w:szCs w:val="28"/>
        </w:rPr>
        <w:t>ругое</w:t>
      </w:r>
    </w:p>
    <w:p w:rsidR="00E9646A" w:rsidRPr="00DC5757" w:rsidRDefault="00E9646A" w:rsidP="00E9646A">
      <w:pPr>
        <w:rPr>
          <w:sz w:val="28"/>
          <w:szCs w:val="28"/>
        </w:rPr>
        <w:sectPr w:rsidR="00E9646A" w:rsidRPr="00DC5757" w:rsidSect="00621D5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9646A" w:rsidRPr="00DC5757" w:rsidRDefault="00E9646A" w:rsidP="00E96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C5757">
        <w:rPr>
          <w:rFonts w:ascii="Times New Roman" w:hAnsi="Times New Roman" w:cs="Times New Roman"/>
          <w:sz w:val="28"/>
          <w:szCs w:val="28"/>
        </w:rPr>
        <w:lastRenderedPageBreak/>
        <w:t>ПЕРЕЧЕНЬ ПРЕДСТАВЛЕННЫХ НА КОНКУРС МАТЕРИАЛОВ</w:t>
      </w: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46A" w:rsidRPr="00DC5757" w:rsidRDefault="00E9646A" w:rsidP="00E96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 xml:space="preserve">          (В одной строке указывается один автор и один материал)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1377"/>
        <w:gridCol w:w="1418"/>
        <w:gridCol w:w="1275"/>
        <w:gridCol w:w="1134"/>
        <w:gridCol w:w="1276"/>
        <w:gridCol w:w="1304"/>
        <w:gridCol w:w="1248"/>
        <w:gridCol w:w="1134"/>
        <w:gridCol w:w="992"/>
        <w:gridCol w:w="1559"/>
        <w:gridCol w:w="1843"/>
      </w:tblGrid>
      <w:tr w:rsidR="00E9646A" w:rsidRPr="00DC5757" w:rsidTr="00621D5C">
        <w:tc>
          <w:tcPr>
            <w:tcW w:w="461" w:type="dxa"/>
            <w:vMerge w:val="restart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7" w:type="dxa"/>
            <w:vMerge w:val="restart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Название рубрики/передачи</w:t>
            </w:r>
          </w:p>
        </w:tc>
        <w:tc>
          <w:tcPr>
            <w:tcW w:w="1418" w:type="dxa"/>
            <w:vMerge w:val="restart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7371" w:type="dxa"/>
            <w:gridSpan w:val="6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Автор материала</w:t>
            </w:r>
          </w:p>
        </w:tc>
        <w:tc>
          <w:tcPr>
            <w:tcW w:w="992" w:type="dxa"/>
            <w:vMerge w:val="restart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Вид материала</w:t>
            </w:r>
          </w:p>
        </w:tc>
        <w:tc>
          <w:tcPr>
            <w:tcW w:w="1559" w:type="dxa"/>
            <w:vMerge w:val="restart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Дата/время выхода материала</w:t>
            </w:r>
          </w:p>
        </w:tc>
        <w:tc>
          <w:tcPr>
            <w:tcW w:w="1843" w:type="dxa"/>
            <w:vMerge w:val="restart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Хронометраж/объем материала</w:t>
            </w:r>
          </w:p>
        </w:tc>
      </w:tr>
      <w:tr w:rsidR="00E9646A" w:rsidRPr="00DC5757" w:rsidTr="00621D5C">
        <w:tc>
          <w:tcPr>
            <w:tcW w:w="461" w:type="dxa"/>
            <w:vMerge/>
          </w:tcPr>
          <w:p w:rsidR="00E9646A" w:rsidRPr="00DC5757" w:rsidRDefault="00E9646A" w:rsidP="00621D5C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9646A" w:rsidRPr="00DC5757" w:rsidRDefault="00E9646A" w:rsidP="00621D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9646A" w:rsidRPr="00DC5757" w:rsidRDefault="00E9646A" w:rsidP="00621D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276" w:type="dxa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304" w:type="dxa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48" w:type="dxa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134" w:type="dxa"/>
            <w:vAlign w:val="bottom"/>
          </w:tcPr>
          <w:p w:rsidR="00E9646A" w:rsidRPr="00DC5757" w:rsidRDefault="00E9646A" w:rsidP="00621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5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992" w:type="dxa"/>
            <w:vMerge/>
          </w:tcPr>
          <w:p w:rsidR="00E9646A" w:rsidRPr="00DC5757" w:rsidRDefault="00E9646A" w:rsidP="00621D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646A" w:rsidRPr="00DC5757" w:rsidRDefault="00E9646A" w:rsidP="00621D5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646A" w:rsidRPr="00DC5757" w:rsidRDefault="00E9646A" w:rsidP="00621D5C">
            <w:pPr>
              <w:rPr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6A" w:rsidRPr="00DC5757" w:rsidTr="00621D5C">
        <w:tc>
          <w:tcPr>
            <w:tcW w:w="461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46A" w:rsidRPr="00DC5757" w:rsidRDefault="00E9646A" w:rsidP="0062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56C" w:rsidRPr="00AF556C" w:rsidRDefault="00AF556C" w:rsidP="00E9646A">
      <w:pPr>
        <w:pStyle w:val="-1"/>
      </w:pPr>
    </w:p>
    <w:p w:rsidR="00291EC1" w:rsidRDefault="00291EC1" w:rsidP="00AF556C">
      <w:pPr>
        <w:pStyle w:val="-1"/>
        <w:jc w:val="center"/>
        <w:sectPr w:rsidR="00291EC1" w:rsidSect="00E9646A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291EC1" w:rsidRPr="00DC5757" w:rsidRDefault="00291EC1" w:rsidP="0029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91EC1" w:rsidRPr="00DC5757" w:rsidRDefault="00291EC1" w:rsidP="0029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57">
        <w:rPr>
          <w:rFonts w:ascii="Times New Roman" w:hAnsi="Times New Roman" w:cs="Times New Roman"/>
          <w:sz w:val="28"/>
          <w:szCs w:val="28"/>
        </w:rPr>
        <w:t>к Положению</w:t>
      </w:r>
    </w:p>
    <w:p w:rsidR="00291EC1" w:rsidRPr="002333CE" w:rsidRDefault="00291EC1" w:rsidP="00994387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  <w:r w:rsidRPr="002333CE">
        <w:rPr>
          <w:rFonts w:ascii="Times New Roman" w:hAnsi="Times New Roman" w:cs="Times New Roman"/>
          <w:sz w:val="28"/>
          <w:szCs w:val="28"/>
        </w:rPr>
        <w:t xml:space="preserve">О Конкурсе на лучшее освещение в средствах массовой информации </w:t>
      </w:r>
      <w:r w:rsidR="00A779EC">
        <w:rPr>
          <w:rFonts w:ascii="Times New Roman" w:hAnsi="Times New Roman" w:cs="Times New Roman"/>
          <w:sz w:val="28"/>
          <w:szCs w:val="28"/>
        </w:rPr>
        <w:t xml:space="preserve">и блогах </w:t>
      </w:r>
      <w:r w:rsidRPr="002333CE">
        <w:rPr>
          <w:rFonts w:ascii="Times New Roman" w:hAnsi="Times New Roman" w:cs="Times New Roman"/>
          <w:sz w:val="28"/>
          <w:szCs w:val="28"/>
        </w:rPr>
        <w:t>выбор</w:t>
      </w:r>
      <w:r w:rsidR="00140CC4">
        <w:rPr>
          <w:rFonts w:ascii="Times New Roman" w:hAnsi="Times New Roman" w:cs="Times New Roman"/>
          <w:sz w:val="28"/>
          <w:szCs w:val="28"/>
        </w:rPr>
        <w:t>ов</w:t>
      </w:r>
      <w:r w:rsidRPr="002333CE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291EC1" w:rsidRPr="00DC5757" w:rsidRDefault="00291EC1" w:rsidP="00291EC1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125430" w:rsidRPr="00070637" w:rsidRDefault="00291EC1" w:rsidP="00125430">
      <w:pPr>
        <w:jc w:val="center"/>
        <w:rPr>
          <w:b/>
          <w:sz w:val="26"/>
          <w:szCs w:val="26"/>
        </w:rPr>
      </w:pPr>
      <w:r w:rsidRPr="00070637">
        <w:rPr>
          <w:b/>
          <w:sz w:val="26"/>
          <w:szCs w:val="26"/>
        </w:rPr>
        <w:t xml:space="preserve">Таблица оценки конкурсных работ </w:t>
      </w:r>
    </w:p>
    <w:p w:rsidR="00291EC1" w:rsidRPr="00070637" w:rsidRDefault="00291EC1" w:rsidP="00291EC1">
      <w:pPr>
        <w:jc w:val="center"/>
        <w:rPr>
          <w:b/>
          <w:sz w:val="26"/>
          <w:szCs w:val="26"/>
        </w:rPr>
      </w:pPr>
    </w:p>
    <w:p w:rsidR="00291EC1" w:rsidRPr="00070637" w:rsidRDefault="00291EC1" w:rsidP="00291EC1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096"/>
        <w:gridCol w:w="1984"/>
        <w:gridCol w:w="1985"/>
        <w:gridCol w:w="2126"/>
        <w:gridCol w:w="2126"/>
      </w:tblGrid>
      <w:tr w:rsidR="00712481" w:rsidTr="00041EDA">
        <w:tc>
          <w:tcPr>
            <w:tcW w:w="540" w:type="dxa"/>
            <w:vMerge w:val="restart"/>
            <w:shd w:val="clear" w:color="auto" w:fill="auto"/>
          </w:tcPr>
          <w:p w:rsidR="00291EC1" w:rsidRDefault="00291EC1" w:rsidP="00830369">
            <w:r>
              <w:t>№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291EC1" w:rsidRDefault="00291EC1" w:rsidP="00830369">
            <w:r>
              <w:t>Критерии, максимальное количество баллов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291EC1" w:rsidRDefault="00291EC1" w:rsidP="00830369">
            <w:pPr>
              <w:jc w:val="center"/>
            </w:pPr>
            <w:r>
              <w:t>Количество баллов по каждому критерию*</w:t>
            </w:r>
          </w:p>
        </w:tc>
      </w:tr>
      <w:tr w:rsidR="00994387" w:rsidTr="00041EDA">
        <w:tc>
          <w:tcPr>
            <w:tcW w:w="540" w:type="dxa"/>
            <w:vMerge/>
            <w:shd w:val="clear" w:color="auto" w:fill="auto"/>
          </w:tcPr>
          <w:p w:rsidR="00291EC1" w:rsidRDefault="00291EC1" w:rsidP="00830369"/>
        </w:tc>
        <w:tc>
          <w:tcPr>
            <w:tcW w:w="6096" w:type="dxa"/>
            <w:vMerge/>
            <w:shd w:val="clear" w:color="auto" w:fill="auto"/>
          </w:tcPr>
          <w:p w:rsidR="00291EC1" w:rsidRDefault="00291EC1" w:rsidP="00830369"/>
        </w:tc>
        <w:tc>
          <w:tcPr>
            <w:tcW w:w="1984" w:type="dxa"/>
            <w:shd w:val="clear" w:color="auto" w:fill="auto"/>
          </w:tcPr>
          <w:p w:rsidR="00291EC1" w:rsidRDefault="001C10B1" w:rsidP="00994387">
            <w:pPr>
              <w:jc w:val="center"/>
            </w:pPr>
            <w:r>
              <w:t xml:space="preserve">Наименование </w:t>
            </w:r>
            <w:r w:rsidR="00291EC1">
              <w:t>участника</w:t>
            </w:r>
          </w:p>
        </w:tc>
        <w:tc>
          <w:tcPr>
            <w:tcW w:w="1985" w:type="dxa"/>
            <w:shd w:val="clear" w:color="auto" w:fill="auto"/>
          </w:tcPr>
          <w:p w:rsidR="00291EC1" w:rsidRDefault="001C10B1" w:rsidP="00994387">
            <w:pPr>
              <w:jc w:val="center"/>
            </w:pPr>
            <w:r>
              <w:t>Наименование участника</w:t>
            </w:r>
          </w:p>
        </w:tc>
        <w:tc>
          <w:tcPr>
            <w:tcW w:w="2126" w:type="dxa"/>
            <w:shd w:val="clear" w:color="auto" w:fill="auto"/>
          </w:tcPr>
          <w:p w:rsidR="00291EC1" w:rsidRDefault="001C10B1" w:rsidP="00994387">
            <w:pPr>
              <w:jc w:val="center"/>
            </w:pPr>
            <w:r>
              <w:t>Наименование участника</w:t>
            </w:r>
          </w:p>
        </w:tc>
        <w:tc>
          <w:tcPr>
            <w:tcW w:w="2126" w:type="dxa"/>
            <w:shd w:val="clear" w:color="auto" w:fill="auto"/>
          </w:tcPr>
          <w:p w:rsidR="00291EC1" w:rsidRDefault="001C10B1" w:rsidP="00994387">
            <w:pPr>
              <w:jc w:val="center"/>
            </w:pPr>
            <w:r>
              <w:t>Наименование участника</w:t>
            </w:r>
          </w:p>
        </w:tc>
      </w:tr>
      <w:tr w:rsidR="00994387" w:rsidTr="00041EDA">
        <w:tc>
          <w:tcPr>
            <w:tcW w:w="540" w:type="dxa"/>
            <w:shd w:val="clear" w:color="auto" w:fill="auto"/>
          </w:tcPr>
          <w:p w:rsidR="00291EC1" w:rsidRDefault="00291EC1" w:rsidP="00291EC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096" w:type="dxa"/>
            <w:shd w:val="clear" w:color="auto" w:fill="auto"/>
          </w:tcPr>
          <w:p w:rsidR="00994387" w:rsidRDefault="00291EC1" w:rsidP="00994387">
            <w:pPr>
              <w:pStyle w:val="-1"/>
              <w:spacing w:line="240" w:lineRule="auto"/>
              <w:ind w:firstLine="0"/>
            </w:pPr>
            <w:r>
              <w:t>Соответствие целям и задачам Конкурса</w:t>
            </w:r>
            <w:r w:rsidR="00994387">
              <w:t xml:space="preserve">(глубина раскрытия темы) </w:t>
            </w:r>
          </w:p>
          <w:p w:rsidR="00291EC1" w:rsidRDefault="00994387" w:rsidP="00994387">
            <w:pPr>
              <w:pStyle w:val="-1"/>
              <w:spacing w:line="240" w:lineRule="auto"/>
              <w:ind w:firstLine="0"/>
            </w:pPr>
            <w:r>
              <w:t xml:space="preserve">- </w:t>
            </w:r>
            <w:r w:rsidR="00001327">
              <w:t>до 120</w:t>
            </w:r>
            <w: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291EC1" w:rsidRDefault="00291EC1" w:rsidP="00291EC1"/>
        </w:tc>
        <w:tc>
          <w:tcPr>
            <w:tcW w:w="1985" w:type="dxa"/>
            <w:shd w:val="clear" w:color="auto" w:fill="auto"/>
          </w:tcPr>
          <w:p w:rsidR="00291EC1" w:rsidRDefault="00291EC1" w:rsidP="00291EC1"/>
        </w:tc>
        <w:tc>
          <w:tcPr>
            <w:tcW w:w="2126" w:type="dxa"/>
            <w:shd w:val="clear" w:color="auto" w:fill="auto"/>
          </w:tcPr>
          <w:p w:rsidR="00291EC1" w:rsidRDefault="00291EC1" w:rsidP="00291EC1"/>
        </w:tc>
        <w:tc>
          <w:tcPr>
            <w:tcW w:w="2126" w:type="dxa"/>
            <w:shd w:val="clear" w:color="auto" w:fill="auto"/>
          </w:tcPr>
          <w:p w:rsidR="00291EC1" w:rsidRDefault="00291EC1" w:rsidP="00291EC1"/>
        </w:tc>
      </w:tr>
      <w:tr w:rsidR="00994387" w:rsidTr="00041EDA">
        <w:tc>
          <w:tcPr>
            <w:tcW w:w="540" w:type="dxa"/>
            <w:shd w:val="clear" w:color="auto" w:fill="auto"/>
          </w:tcPr>
          <w:p w:rsidR="00291EC1" w:rsidRDefault="00291EC1" w:rsidP="00291EC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096" w:type="dxa"/>
            <w:shd w:val="clear" w:color="auto" w:fill="auto"/>
          </w:tcPr>
          <w:p w:rsidR="00994387" w:rsidRDefault="00994387" w:rsidP="00291EC1">
            <w:pPr>
              <w:pStyle w:val="-1"/>
              <w:spacing w:line="240" w:lineRule="auto"/>
              <w:ind w:firstLine="0"/>
            </w:pPr>
            <w:r>
              <w:t xml:space="preserve">Общественная значимость содержания </w:t>
            </w:r>
          </w:p>
          <w:p w:rsidR="00291EC1" w:rsidRDefault="00001327" w:rsidP="00291EC1">
            <w:pPr>
              <w:pStyle w:val="-1"/>
              <w:spacing w:line="240" w:lineRule="auto"/>
              <w:ind w:firstLine="0"/>
            </w:pPr>
            <w:r>
              <w:t>– до 40</w:t>
            </w:r>
            <w:r w:rsidR="00994387"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291EC1" w:rsidRDefault="00291EC1" w:rsidP="00291EC1"/>
        </w:tc>
        <w:tc>
          <w:tcPr>
            <w:tcW w:w="1985" w:type="dxa"/>
            <w:shd w:val="clear" w:color="auto" w:fill="auto"/>
          </w:tcPr>
          <w:p w:rsidR="00291EC1" w:rsidRDefault="00291EC1" w:rsidP="00291EC1"/>
        </w:tc>
        <w:tc>
          <w:tcPr>
            <w:tcW w:w="2126" w:type="dxa"/>
            <w:shd w:val="clear" w:color="auto" w:fill="auto"/>
          </w:tcPr>
          <w:p w:rsidR="00291EC1" w:rsidRDefault="00291EC1" w:rsidP="00291EC1"/>
        </w:tc>
        <w:tc>
          <w:tcPr>
            <w:tcW w:w="2126" w:type="dxa"/>
            <w:shd w:val="clear" w:color="auto" w:fill="auto"/>
          </w:tcPr>
          <w:p w:rsidR="00291EC1" w:rsidRDefault="00291EC1" w:rsidP="00291EC1"/>
        </w:tc>
      </w:tr>
      <w:tr w:rsidR="00994387" w:rsidTr="00041EDA">
        <w:tc>
          <w:tcPr>
            <w:tcW w:w="540" w:type="dxa"/>
            <w:shd w:val="clear" w:color="auto" w:fill="auto"/>
          </w:tcPr>
          <w:p w:rsidR="00291EC1" w:rsidRDefault="00291EC1" w:rsidP="00291EC1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096" w:type="dxa"/>
            <w:shd w:val="clear" w:color="auto" w:fill="auto"/>
          </w:tcPr>
          <w:p w:rsidR="00994387" w:rsidRDefault="00994387" w:rsidP="00994387">
            <w:pPr>
              <w:pStyle w:val="-1"/>
              <w:spacing w:line="240" w:lineRule="auto"/>
              <w:ind w:firstLine="0"/>
            </w:pPr>
            <w:r>
              <w:t xml:space="preserve">Объективность и достоверность </w:t>
            </w:r>
            <w:r w:rsidR="00001327">
              <w:t xml:space="preserve">– </w:t>
            </w:r>
          </w:p>
          <w:p w:rsidR="00291EC1" w:rsidRDefault="00001327" w:rsidP="00994387">
            <w:pPr>
              <w:pStyle w:val="-1"/>
              <w:spacing w:line="240" w:lineRule="auto"/>
              <w:ind w:firstLine="0"/>
            </w:pPr>
            <w:r>
              <w:t>до 10</w:t>
            </w:r>
            <w:r w:rsidR="00994387"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291EC1" w:rsidRDefault="00291EC1" w:rsidP="00291EC1"/>
        </w:tc>
        <w:tc>
          <w:tcPr>
            <w:tcW w:w="1985" w:type="dxa"/>
            <w:shd w:val="clear" w:color="auto" w:fill="auto"/>
          </w:tcPr>
          <w:p w:rsidR="00291EC1" w:rsidRDefault="00291EC1" w:rsidP="00291EC1"/>
        </w:tc>
        <w:tc>
          <w:tcPr>
            <w:tcW w:w="2126" w:type="dxa"/>
            <w:shd w:val="clear" w:color="auto" w:fill="auto"/>
          </w:tcPr>
          <w:p w:rsidR="00291EC1" w:rsidRDefault="00291EC1" w:rsidP="00291EC1"/>
        </w:tc>
        <w:tc>
          <w:tcPr>
            <w:tcW w:w="2126" w:type="dxa"/>
            <w:shd w:val="clear" w:color="auto" w:fill="auto"/>
          </w:tcPr>
          <w:p w:rsidR="00291EC1" w:rsidRDefault="00291EC1" w:rsidP="00291EC1"/>
        </w:tc>
      </w:tr>
      <w:tr w:rsidR="00994387" w:rsidTr="00041EDA">
        <w:tc>
          <w:tcPr>
            <w:tcW w:w="540" w:type="dxa"/>
            <w:shd w:val="clear" w:color="auto" w:fill="auto"/>
          </w:tcPr>
          <w:p w:rsidR="00994387" w:rsidRDefault="00994387" w:rsidP="00994387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096" w:type="dxa"/>
            <w:shd w:val="clear" w:color="auto" w:fill="auto"/>
          </w:tcPr>
          <w:p w:rsidR="00994387" w:rsidRDefault="00994387" w:rsidP="00994387">
            <w:pPr>
              <w:rPr>
                <w:sz w:val="28"/>
                <w:szCs w:val="28"/>
              </w:rPr>
            </w:pPr>
            <w:r w:rsidRPr="00994387">
              <w:rPr>
                <w:sz w:val="28"/>
                <w:szCs w:val="28"/>
              </w:rPr>
              <w:t>Профессионализм, яркость, оригинальность подачи материала</w:t>
            </w:r>
          </w:p>
          <w:p w:rsidR="00994387" w:rsidRPr="00001327" w:rsidRDefault="00994387" w:rsidP="0099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–до 10 баллов</w:t>
            </w:r>
          </w:p>
        </w:tc>
        <w:tc>
          <w:tcPr>
            <w:tcW w:w="1984" w:type="dxa"/>
            <w:shd w:val="clear" w:color="auto" w:fill="auto"/>
          </w:tcPr>
          <w:p w:rsidR="00994387" w:rsidRDefault="00994387" w:rsidP="00994387"/>
        </w:tc>
        <w:tc>
          <w:tcPr>
            <w:tcW w:w="1985" w:type="dxa"/>
            <w:shd w:val="clear" w:color="auto" w:fill="auto"/>
          </w:tcPr>
          <w:p w:rsidR="00994387" w:rsidRDefault="00994387" w:rsidP="00994387"/>
        </w:tc>
        <w:tc>
          <w:tcPr>
            <w:tcW w:w="2126" w:type="dxa"/>
            <w:shd w:val="clear" w:color="auto" w:fill="auto"/>
          </w:tcPr>
          <w:p w:rsidR="00994387" w:rsidRDefault="00994387" w:rsidP="00994387"/>
        </w:tc>
        <w:tc>
          <w:tcPr>
            <w:tcW w:w="2126" w:type="dxa"/>
            <w:shd w:val="clear" w:color="auto" w:fill="auto"/>
          </w:tcPr>
          <w:p w:rsidR="00994387" w:rsidRDefault="00994387" w:rsidP="00994387"/>
        </w:tc>
      </w:tr>
      <w:tr w:rsidR="00994387" w:rsidTr="00041EDA">
        <w:tc>
          <w:tcPr>
            <w:tcW w:w="540" w:type="dxa"/>
            <w:shd w:val="clear" w:color="auto" w:fill="auto"/>
          </w:tcPr>
          <w:p w:rsidR="00994387" w:rsidRDefault="00994387" w:rsidP="00994387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6096" w:type="dxa"/>
            <w:shd w:val="clear" w:color="auto" w:fill="auto"/>
          </w:tcPr>
          <w:p w:rsidR="00994387" w:rsidRDefault="00994387" w:rsidP="00994387">
            <w:pPr>
              <w:rPr>
                <w:sz w:val="28"/>
                <w:szCs w:val="28"/>
              </w:rPr>
            </w:pPr>
            <w:r w:rsidRPr="00994387">
              <w:rPr>
                <w:sz w:val="28"/>
                <w:szCs w:val="28"/>
              </w:rPr>
              <w:t>Систематичность освещения темы выборов и вопросов избирательного законодательства</w:t>
            </w:r>
          </w:p>
          <w:p w:rsidR="00994387" w:rsidRPr="00994387" w:rsidRDefault="00994387" w:rsidP="0099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 20 баллов</w:t>
            </w:r>
          </w:p>
        </w:tc>
        <w:tc>
          <w:tcPr>
            <w:tcW w:w="1984" w:type="dxa"/>
            <w:shd w:val="clear" w:color="auto" w:fill="auto"/>
          </w:tcPr>
          <w:p w:rsidR="00994387" w:rsidRDefault="00994387" w:rsidP="00994387"/>
        </w:tc>
        <w:tc>
          <w:tcPr>
            <w:tcW w:w="1985" w:type="dxa"/>
            <w:shd w:val="clear" w:color="auto" w:fill="auto"/>
          </w:tcPr>
          <w:p w:rsidR="00994387" w:rsidRDefault="00994387" w:rsidP="00994387"/>
        </w:tc>
        <w:tc>
          <w:tcPr>
            <w:tcW w:w="2126" w:type="dxa"/>
            <w:shd w:val="clear" w:color="auto" w:fill="auto"/>
          </w:tcPr>
          <w:p w:rsidR="00994387" w:rsidRDefault="00994387" w:rsidP="00994387"/>
        </w:tc>
        <w:tc>
          <w:tcPr>
            <w:tcW w:w="2126" w:type="dxa"/>
            <w:shd w:val="clear" w:color="auto" w:fill="auto"/>
          </w:tcPr>
          <w:p w:rsidR="00994387" w:rsidRDefault="00994387" w:rsidP="00994387"/>
        </w:tc>
      </w:tr>
      <w:tr w:rsidR="00994387" w:rsidTr="00041EDA">
        <w:tc>
          <w:tcPr>
            <w:tcW w:w="540" w:type="dxa"/>
            <w:shd w:val="clear" w:color="auto" w:fill="auto"/>
          </w:tcPr>
          <w:p w:rsidR="00994387" w:rsidRDefault="00994387" w:rsidP="00994387">
            <w:pPr>
              <w:ind w:left="357"/>
            </w:pPr>
          </w:p>
        </w:tc>
        <w:tc>
          <w:tcPr>
            <w:tcW w:w="6096" w:type="dxa"/>
            <w:shd w:val="clear" w:color="auto" w:fill="auto"/>
          </w:tcPr>
          <w:p w:rsidR="00994387" w:rsidRPr="00001327" w:rsidRDefault="00994387" w:rsidP="00994387">
            <w:pPr>
              <w:rPr>
                <w:sz w:val="28"/>
                <w:szCs w:val="28"/>
              </w:rPr>
            </w:pPr>
            <w:r w:rsidRPr="00001327"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984" w:type="dxa"/>
            <w:shd w:val="clear" w:color="auto" w:fill="auto"/>
          </w:tcPr>
          <w:p w:rsidR="00994387" w:rsidRDefault="00994387" w:rsidP="00994387"/>
        </w:tc>
        <w:tc>
          <w:tcPr>
            <w:tcW w:w="1985" w:type="dxa"/>
            <w:shd w:val="clear" w:color="auto" w:fill="auto"/>
          </w:tcPr>
          <w:p w:rsidR="00994387" w:rsidRDefault="00994387" w:rsidP="00994387"/>
        </w:tc>
        <w:tc>
          <w:tcPr>
            <w:tcW w:w="2126" w:type="dxa"/>
            <w:shd w:val="clear" w:color="auto" w:fill="auto"/>
          </w:tcPr>
          <w:p w:rsidR="00994387" w:rsidRDefault="00994387" w:rsidP="00994387"/>
        </w:tc>
        <w:tc>
          <w:tcPr>
            <w:tcW w:w="2126" w:type="dxa"/>
            <w:shd w:val="clear" w:color="auto" w:fill="auto"/>
          </w:tcPr>
          <w:p w:rsidR="00994387" w:rsidRDefault="00994387" w:rsidP="00994387"/>
        </w:tc>
      </w:tr>
    </w:tbl>
    <w:p w:rsidR="00291EC1" w:rsidRDefault="00291EC1" w:rsidP="00994387">
      <w:pPr>
        <w:pStyle w:val="-1"/>
        <w:jc w:val="center"/>
      </w:pPr>
      <w:r w:rsidRPr="00AF556C">
        <w:rPr>
          <w:sz w:val="24"/>
          <w:szCs w:val="24"/>
        </w:rPr>
        <w:t>* Максимальное количество баллов</w:t>
      </w:r>
      <w:r>
        <w:rPr>
          <w:sz w:val="24"/>
          <w:szCs w:val="24"/>
        </w:rPr>
        <w:t xml:space="preserve"> 200.</w:t>
      </w:r>
    </w:p>
    <w:p w:rsidR="00291EC1" w:rsidRDefault="00291EC1" w:rsidP="00AF556C">
      <w:pPr>
        <w:pStyle w:val="-1"/>
        <w:jc w:val="center"/>
        <w:sectPr w:rsidR="00291EC1" w:rsidSect="00994387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424EDE" w:rsidRPr="001507B2" w:rsidTr="001507B2">
        <w:tc>
          <w:tcPr>
            <w:tcW w:w="4785" w:type="dxa"/>
            <w:shd w:val="clear" w:color="auto" w:fill="auto"/>
          </w:tcPr>
          <w:p w:rsidR="00424EDE" w:rsidRPr="001507B2" w:rsidRDefault="00424EDE" w:rsidP="001507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0FF8" w:rsidRPr="001507B2" w:rsidRDefault="00E90FF8" w:rsidP="00E90FF8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2</w:t>
            </w:r>
          </w:p>
          <w:p w:rsidR="00E90FF8" w:rsidRPr="001507B2" w:rsidRDefault="00E90FF8" w:rsidP="00E90FF8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 xml:space="preserve">к решению Московской городской избирательной комиссии </w:t>
            </w:r>
          </w:p>
          <w:p w:rsidR="00424EDE" w:rsidRPr="001507B2" w:rsidRDefault="00E90FF8" w:rsidP="008D1F97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21.01.2016     </w:t>
            </w:r>
            <w:r w:rsidRPr="001507B2">
              <w:rPr>
                <w:sz w:val="28"/>
                <w:szCs w:val="28"/>
              </w:rPr>
              <w:t xml:space="preserve">№ </w:t>
            </w:r>
            <w:r w:rsidR="008D1F97">
              <w:rPr>
                <w:sz w:val="28"/>
                <w:szCs w:val="28"/>
              </w:rPr>
              <w:t>116/2</w:t>
            </w:r>
          </w:p>
        </w:tc>
      </w:tr>
    </w:tbl>
    <w:p w:rsidR="00424EDE" w:rsidRDefault="00424EDE" w:rsidP="00D85850">
      <w:pPr>
        <w:ind w:firstLine="709"/>
        <w:jc w:val="center"/>
        <w:rPr>
          <w:sz w:val="28"/>
          <w:szCs w:val="28"/>
        </w:rPr>
      </w:pPr>
    </w:p>
    <w:p w:rsidR="00424EDE" w:rsidRDefault="00424EDE" w:rsidP="00D858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37E13" w:rsidRDefault="00E90FF8" w:rsidP="006B60E6">
      <w:pPr>
        <w:tabs>
          <w:tab w:val="left" w:pos="0"/>
          <w:tab w:val="left" w:pos="284"/>
          <w:tab w:val="left" w:pos="851"/>
          <w:tab w:val="left" w:pos="1134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рассмотрению материалов участников </w:t>
      </w:r>
      <w:r w:rsidRPr="00DC575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125430" w:rsidRPr="002333CE">
        <w:rPr>
          <w:sz w:val="28"/>
          <w:szCs w:val="28"/>
        </w:rPr>
        <w:t xml:space="preserve">на лучшее освещение в средствах массовой информации </w:t>
      </w:r>
      <w:r w:rsidR="00A779EC">
        <w:rPr>
          <w:sz w:val="28"/>
          <w:szCs w:val="28"/>
        </w:rPr>
        <w:t xml:space="preserve">и блогах </w:t>
      </w:r>
      <w:r w:rsidR="00125430" w:rsidRPr="002333CE">
        <w:rPr>
          <w:sz w:val="28"/>
          <w:szCs w:val="28"/>
        </w:rPr>
        <w:t>выбор</w:t>
      </w:r>
      <w:r w:rsidR="009C08E3">
        <w:rPr>
          <w:sz w:val="28"/>
          <w:szCs w:val="28"/>
        </w:rPr>
        <w:t>ов</w:t>
      </w:r>
      <w:r w:rsidR="00125430" w:rsidRPr="002333CE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6C490C" w:rsidRDefault="006C490C" w:rsidP="00627806">
      <w:pPr>
        <w:rPr>
          <w:sz w:val="28"/>
          <w:szCs w:val="28"/>
        </w:rPr>
      </w:pPr>
    </w:p>
    <w:tbl>
      <w:tblPr>
        <w:tblW w:w="9522" w:type="dxa"/>
        <w:tblLook w:val="01E0"/>
      </w:tblPr>
      <w:tblGrid>
        <w:gridCol w:w="2518"/>
        <w:gridCol w:w="284"/>
        <w:gridCol w:w="6720"/>
      </w:tblGrid>
      <w:tr w:rsidR="006C490C" w:rsidRPr="001507B2" w:rsidTr="00774D83">
        <w:tc>
          <w:tcPr>
            <w:tcW w:w="9522" w:type="dxa"/>
            <w:gridSpan w:val="3"/>
            <w:shd w:val="clear" w:color="auto" w:fill="auto"/>
          </w:tcPr>
          <w:p w:rsidR="006C490C" w:rsidRPr="001507B2" w:rsidRDefault="006C490C" w:rsidP="001507B2">
            <w:pPr>
              <w:jc w:val="both"/>
              <w:rPr>
                <w:b/>
                <w:sz w:val="28"/>
                <w:szCs w:val="28"/>
              </w:rPr>
            </w:pPr>
            <w:r w:rsidRPr="001507B2">
              <w:rPr>
                <w:b/>
                <w:sz w:val="28"/>
                <w:szCs w:val="28"/>
              </w:rPr>
              <w:t xml:space="preserve">Руководитель </w:t>
            </w:r>
            <w:r w:rsidR="00935528">
              <w:rPr>
                <w:b/>
                <w:sz w:val="28"/>
                <w:szCs w:val="28"/>
              </w:rPr>
              <w:t>Конкурсной комиссии</w:t>
            </w:r>
            <w:r w:rsidRPr="001507B2">
              <w:rPr>
                <w:b/>
                <w:sz w:val="28"/>
                <w:szCs w:val="28"/>
              </w:rPr>
              <w:t>:</w:t>
            </w:r>
          </w:p>
          <w:p w:rsidR="00627806" w:rsidRPr="001507B2" w:rsidRDefault="00627806" w:rsidP="001507B2">
            <w:pPr>
              <w:jc w:val="both"/>
              <w:rPr>
                <w:sz w:val="16"/>
                <w:szCs w:val="16"/>
              </w:rPr>
            </w:pPr>
          </w:p>
        </w:tc>
      </w:tr>
      <w:tr w:rsidR="000821C2" w:rsidRPr="001507B2" w:rsidTr="00774D83">
        <w:tc>
          <w:tcPr>
            <w:tcW w:w="2518" w:type="dxa"/>
            <w:shd w:val="clear" w:color="auto" w:fill="auto"/>
          </w:tcPr>
          <w:p w:rsidR="000821C2" w:rsidRPr="001507B2" w:rsidRDefault="00D00CB7" w:rsidP="0008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М.М.</w:t>
            </w:r>
          </w:p>
          <w:p w:rsidR="000821C2" w:rsidRPr="001507B2" w:rsidRDefault="000821C2" w:rsidP="000821C2">
            <w:pPr>
              <w:rPr>
                <w:sz w:val="16"/>
                <w:szCs w:val="16"/>
              </w:rPr>
            </w:pPr>
          </w:p>
        </w:tc>
        <w:tc>
          <w:tcPr>
            <w:tcW w:w="7004" w:type="dxa"/>
            <w:gridSpan w:val="2"/>
            <w:shd w:val="clear" w:color="auto" w:fill="auto"/>
          </w:tcPr>
          <w:p w:rsidR="000821C2" w:rsidRPr="001507B2" w:rsidRDefault="00D00CB7" w:rsidP="00261C9B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507B2">
              <w:rPr>
                <w:sz w:val="28"/>
                <w:szCs w:val="28"/>
              </w:rPr>
              <w:t>лен Московской городской избирательной комиссии</w:t>
            </w:r>
          </w:p>
        </w:tc>
      </w:tr>
      <w:tr w:rsidR="00125430" w:rsidRPr="001507B2" w:rsidTr="00774D83">
        <w:tc>
          <w:tcPr>
            <w:tcW w:w="9522" w:type="dxa"/>
            <w:gridSpan w:val="3"/>
            <w:shd w:val="clear" w:color="auto" w:fill="auto"/>
          </w:tcPr>
          <w:p w:rsidR="00125430" w:rsidRPr="00125430" w:rsidRDefault="00125430" w:rsidP="00935528">
            <w:pPr>
              <w:jc w:val="both"/>
              <w:rPr>
                <w:b/>
                <w:sz w:val="28"/>
                <w:szCs w:val="28"/>
              </w:rPr>
            </w:pPr>
            <w:r w:rsidRPr="00125430">
              <w:rPr>
                <w:b/>
                <w:sz w:val="28"/>
                <w:szCs w:val="28"/>
              </w:rPr>
              <w:t xml:space="preserve">Заместитель руководителя </w:t>
            </w:r>
            <w:r w:rsidR="00935528">
              <w:rPr>
                <w:b/>
                <w:sz w:val="28"/>
                <w:szCs w:val="28"/>
              </w:rPr>
              <w:t>Конкурсной комиссии:</w:t>
            </w:r>
          </w:p>
        </w:tc>
      </w:tr>
      <w:tr w:rsidR="00125430" w:rsidRPr="001507B2" w:rsidTr="00774D83">
        <w:tc>
          <w:tcPr>
            <w:tcW w:w="2518" w:type="dxa"/>
            <w:shd w:val="clear" w:color="auto" w:fill="auto"/>
          </w:tcPr>
          <w:p w:rsidR="009C08E3" w:rsidRDefault="009C08E3" w:rsidP="009C08E3">
            <w:pPr>
              <w:rPr>
                <w:sz w:val="28"/>
                <w:szCs w:val="28"/>
              </w:rPr>
            </w:pPr>
          </w:p>
          <w:p w:rsidR="00125430" w:rsidRDefault="009C08E3" w:rsidP="009C08E3">
            <w:pPr>
              <w:rPr>
                <w:sz w:val="28"/>
                <w:szCs w:val="28"/>
              </w:rPr>
            </w:pPr>
            <w:proofErr w:type="spellStart"/>
            <w:r w:rsidRPr="001507B2">
              <w:rPr>
                <w:sz w:val="28"/>
                <w:szCs w:val="28"/>
              </w:rPr>
              <w:t>Реут</w:t>
            </w:r>
            <w:proofErr w:type="spellEnd"/>
            <w:r w:rsidRPr="001507B2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125430" w:rsidRDefault="009C08E3" w:rsidP="00774D83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507B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507B2">
              <w:rPr>
                <w:sz w:val="28"/>
                <w:szCs w:val="28"/>
              </w:rPr>
              <w:t xml:space="preserve"> аппарата - начальник отдела </w:t>
            </w:r>
            <w:r w:rsidRPr="00862DBC">
              <w:rPr>
                <w:sz w:val="28"/>
                <w:szCs w:val="28"/>
              </w:rPr>
              <w:t>обеспечения членов комиссии</w:t>
            </w:r>
            <w:r>
              <w:rPr>
                <w:sz w:val="28"/>
                <w:szCs w:val="28"/>
              </w:rPr>
              <w:t>, главный редактор электронного периодического издания «Вестник Московской городской избирательной комиссии»</w:t>
            </w:r>
          </w:p>
        </w:tc>
      </w:tr>
      <w:tr w:rsidR="00BF600F" w:rsidRPr="001507B2" w:rsidTr="00774D83">
        <w:tc>
          <w:tcPr>
            <w:tcW w:w="9522" w:type="dxa"/>
            <w:gridSpan w:val="3"/>
            <w:shd w:val="clear" w:color="auto" w:fill="auto"/>
          </w:tcPr>
          <w:p w:rsidR="00BF600F" w:rsidRPr="001507B2" w:rsidRDefault="00BF600F" w:rsidP="00774D83">
            <w:pPr>
              <w:jc w:val="both"/>
              <w:rPr>
                <w:sz w:val="16"/>
                <w:szCs w:val="16"/>
              </w:rPr>
            </w:pPr>
            <w:r w:rsidRPr="001507B2">
              <w:rPr>
                <w:b/>
                <w:sz w:val="28"/>
                <w:szCs w:val="28"/>
              </w:rPr>
              <w:t xml:space="preserve">Члены </w:t>
            </w:r>
            <w:r w:rsidR="00935528">
              <w:rPr>
                <w:b/>
                <w:sz w:val="28"/>
                <w:szCs w:val="28"/>
              </w:rPr>
              <w:t>Конкурсной комиссии</w:t>
            </w:r>
            <w:r w:rsidRPr="001507B2">
              <w:rPr>
                <w:b/>
                <w:sz w:val="28"/>
                <w:szCs w:val="28"/>
              </w:rPr>
              <w:t>:</w:t>
            </w:r>
          </w:p>
        </w:tc>
      </w:tr>
      <w:tr w:rsidR="00BF600F" w:rsidRPr="001507B2" w:rsidTr="00774D83">
        <w:tc>
          <w:tcPr>
            <w:tcW w:w="2802" w:type="dxa"/>
            <w:gridSpan w:val="2"/>
            <w:shd w:val="clear" w:color="auto" w:fill="auto"/>
          </w:tcPr>
          <w:p w:rsidR="00BF600F" w:rsidRPr="001507B2" w:rsidRDefault="00D00CB7" w:rsidP="00BF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И.Е.</w:t>
            </w:r>
          </w:p>
        </w:tc>
        <w:tc>
          <w:tcPr>
            <w:tcW w:w="6720" w:type="dxa"/>
            <w:shd w:val="clear" w:color="auto" w:fill="auto"/>
          </w:tcPr>
          <w:p w:rsidR="00BF600F" w:rsidRPr="001507B2" w:rsidRDefault="009C08E3" w:rsidP="00BF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F600F" w:rsidRPr="001507B2">
              <w:rPr>
                <w:sz w:val="28"/>
                <w:szCs w:val="28"/>
              </w:rPr>
              <w:t>лен Московской городской избирательной комиссии</w:t>
            </w:r>
            <w:r w:rsidR="00774D83">
              <w:rPr>
                <w:sz w:val="28"/>
                <w:szCs w:val="28"/>
              </w:rPr>
              <w:t>;</w:t>
            </w:r>
          </w:p>
          <w:p w:rsidR="00BF600F" w:rsidRPr="001507B2" w:rsidRDefault="00BF600F" w:rsidP="00BF600F">
            <w:pPr>
              <w:jc w:val="both"/>
              <w:rPr>
                <w:sz w:val="16"/>
                <w:szCs w:val="16"/>
              </w:rPr>
            </w:pPr>
          </w:p>
        </w:tc>
      </w:tr>
      <w:tr w:rsidR="00BF600F" w:rsidRPr="001507B2" w:rsidTr="00774D83">
        <w:tc>
          <w:tcPr>
            <w:tcW w:w="2802" w:type="dxa"/>
            <w:gridSpan w:val="2"/>
            <w:shd w:val="clear" w:color="auto" w:fill="auto"/>
          </w:tcPr>
          <w:p w:rsidR="00BF600F" w:rsidRPr="001507B2" w:rsidRDefault="00D00CB7" w:rsidP="00BF60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Халилулин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6720" w:type="dxa"/>
            <w:shd w:val="clear" w:color="auto" w:fill="auto"/>
          </w:tcPr>
          <w:p w:rsidR="00BF600F" w:rsidRPr="001507B2" w:rsidRDefault="009C08E3" w:rsidP="00BF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F600F" w:rsidRPr="001507B2">
              <w:rPr>
                <w:sz w:val="28"/>
                <w:szCs w:val="28"/>
              </w:rPr>
              <w:t>лен Московской городской избирательной комиссии</w:t>
            </w:r>
            <w:r w:rsidR="00774D83">
              <w:rPr>
                <w:sz w:val="28"/>
                <w:szCs w:val="28"/>
              </w:rPr>
              <w:t>;</w:t>
            </w:r>
          </w:p>
          <w:p w:rsidR="00BF600F" w:rsidRPr="001507B2" w:rsidRDefault="00BF600F" w:rsidP="00BF600F">
            <w:pPr>
              <w:jc w:val="both"/>
              <w:rPr>
                <w:sz w:val="16"/>
                <w:szCs w:val="16"/>
              </w:rPr>
            </w:pPr>
          </w:p>
        </w:tc>
      </w:tr>
      <w:tr w:rsidR="00BF600F" w:rsidRPr="001507B2" w:rsidTr="00774D83">
        <w:tc>
          <w:tcPr>
            <w:tcW w:w="2802" w:type="dxa"/>
            <w:gridSpan w:val="2"/>
            <w:shd w:val="clear" w:color="auto" w:fill="auto"/>
          </w:tcPr>
          <w:p w:rsidR="00BF600F" w:rsidRPr="001507B2" w:rsidRDefault="00774D83" w:rsidP="00BF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600F" w:rsidRPr="001507B2">
              <w:rPr>
                <w:sz w:val="28"/>
                <w:szCs w:val="28"/>
              </w:rPr>
              <w:t>оманенко Е.О.</w:t>
            </w:r>
          </w:p>
        </w:tc>
        <w:tc>
          <w:tcPr>
            <w:tcW w:w="6720" w:type="dxa"/>
            <w:shd w:val="clear" w:color="auto" w:fill="auto"/>
          </w:tcPr>
          <w:p w:rsidR="00BF600F" w:rsidRPr="001507B2" w:rsidRDefault="009C08E3" w:rsidP="00774D83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BF600F" w:rsidRPr="001507B2">
              <w:rPr>
                <w:sz w:val="28"/>
                <w:szCs w:val="28"/>
              </w:rPr>
              <w:t>ачальник Управления организации избирательного процесса</w:t>
            </w:r>
            <w:r w:rsidR="00774D83">
              <w:rPr>
                <w:sz w:val="28"/>
                <w:szCs w:val="28"/>
              </w:rPr>
              <w:t>;</w:t>
            </w:r>
          </w:p>
        </w:tc>
      </w:tr>
      <w:tr w:rsidR="00BF600F" w:rsidRPr="001507B2" w:rsidTr="00774D83">
        <w:tc>
          <w:tcPr>
            <w:tcW w:w="2802" w:type="dxa"/>
            <w:gridSpan w:val="2"/>
            <w:shd w:val="clear" w:color="auto" w:fill="auto"/>
          </w:tcPr>
          <w:p w:rsidR="00BF600F" w:rsidRPr="001507B2" w:rsidRDefault="00BF600F" w:rsidP="00BF60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Стружак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6720" w:type="dxa"/>
            <w:shd w:val="clear" w:color="auto" w:fill="auto"/>
          </w:tcPr>
          <w:p w:rsidR="00BF600F" w:rsidRPr="005760E4" w:rsidRDefault="009C08E3" w:rsidP="009C0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группы </w:t>
            </w:r>
            <w:proofErr w:type="spellStart"/>
            <w:r>
              <w:rPr>
                <w:sz w:val="28"/>
                <w:szCs w:val="28"/>
              </w:rPr>
              <w:t>Мосгоризбиркома</w:t>
            </w:r>
            <w:proofErr w:type="spellEnd"/>
            <w:r>
              <w:rPr>
                <w:sz w:val="28"/>
                <w:szCs w:val="28"/>
              </w:rPr>
              <w:t xml:space="preserve"> по оказанию содействия избирательным комиссиям в реализации их полномочий</w:t>
            </w:r>
            <w:proofErr w:type="gramStart"/>
            <w:r w:rsidR="00005F00">
              <w:rPr>
                <w:sz w:val="28"/>
                <w:szCs w:val="28"/>
              </w:rPr>
              <w:t>,</w:t>
            </w:r>
            <w:r w:rsidR="00BF600F" w:rsidRPr="005760E4">
              <w:rPr>
                <w:sz w:val="28"/>
                <w:szCs w:val="28"/>
              </w:rPr>
              <w:t>П</w:t>
            </w:r>
            <w:proofErr w:type="gramEnd"/>
            <w:r w:rsidR="00BF600F" w:rsidRPr="005760E4">
              <w:rPr>
                <w:sz w:val="28"/>
                <w:szCs w:val="28"/>
              </w:rPr>
              <w:t>ервый заместитель р</w:t>
            </w:r>
            <w:r w:rsidR="00BF600F">
              <w:rPr>
                <w:sz w:val="28"/>
                <w:szCs w:val="28"/>
              </w:rPr>
              <w:t>у</w:t>
            </w:r>
            <w:r w:rsidR="00BF600F" w:rsidRPr="005760E4">
              <w:rPr>
                <w:sz w:val="28"/>
                <w:szCs w:val="28"/>
              </w:rPr>
              <w:t>к</w:t>
            </w:r>
            <w:r w:rsidR="00BF600F">
              <w:rPr>
                <w:sz w:val="28"/>
                <w:szCs w:val="28"/>
              </w:rPr>
              <w:t xml:space="preserve">оводителя Департамента территориальных органов исполнительной власти города Москвы, </w:t>
            </w:r>
          </w:p>
        </w:tc>
      </w:tr>
      <w:tr w:rsidR="00BF600F" w:rsidRPr="001507B2" w:rsidTr="00774D83">
        <w:tc>
          <w:tcPr>
            <w:tcW w:w="2802" w:type="dxa"/>
            <w:gridSpan w:val="2"/>
            <w:shd w:val="clear" w:color="auto" w:fill="auto"/>
          </w:tcPr>
          <w:p w:rsidR="00BF600F" w:rsidRPr="001507B2" w:rsidRDefault="00BF600F" w:rsidP="00BF60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Хандажевский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720" w:type="dxa"/>
            <w:shd w:val="clear" w:color="auto" w:fill="auto"/>
          </w:tcPr>
          <w:p w:rsidR="00BF600F" w:rsidRPr="00E90FF8" w:rsidRDefault="009C08E3" w:rsidP="00BF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600F" w:rsidRPr="00E90FF8">
              <w:rPr>
                <w:sz w:val="28"/>
                <w:szCs w:val="28"/>
              </w:rPr>
              <w:t>лавный редактор официального издания  Московской городской избирательной комиссии «Вестник Московской городской избирательной комиссии»</w:t>
            </w:r>
            <w:r w:rsidR="00774D83">
              <w:rPr>
                <w:sz w:val="28"/>
                <w:szCs w:val="28"/>
              </w:rPr>
              <w:t>;</w:t>
            </w:r>
          </w:p>
        </w:tc>
      </w:tr>
      <w:tr w:rsidR="00552DED" w:rsidRPr="001507B2" w:rsidTr="00774D83">
        <w:tc>
          <w:tcPr>
            <w:tcW w:w="2802" w:type="dxa"/>
            <w:gridSpan w:val="2"/>
            <w:shd w:val="clear" w:color="auto" w:fill="auto"/>
          </w:tcPr>
          <w:p w:rsidR="00552DED" w:rsidRDefault="00552DED" w:rsidP="00552D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Загвозкина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6720" w:type="dxa"/>
            <w:shd w:val="clear" w:color="auto" w:fill="auto"/>
          </w:tcPr>
          <w:p w:rsidR="00552DED" w:rsidRDefault="00020386" w:rsidP="00BF600F">
            <w:pPr>
              <w:jc w:val="both"/>
              <w:rPr>
                <w:sz w:val="28"/>
                <w:szCs w:val="28"/>
              </w:rPr>
            </w:pPr>
            <w:r w:rsidRPr="00020386">
              <w:rPr>
                <w:sz w:val="28"/>
                <w:szCs w:val="28"/>
              </w:rPr>
              <w:t xml:space="preserve">Заведующий сектором по работе со СМИ </w:t>
            </w:r>
            <w:proofErr w:type="gramStart"/>
            <w:r w:rsidRPr="00020386">
              <w:rPr>
                <w:sz w:val="28"/>
                <w:szCs w:val="28"/>
              </w:rPr>
              <w:t>Управления социальных коммуникаций</w:t>
            </w:r>
            <w:r w:rsidR="00552DED">
              <w:rPr>
                <w:sz w:val="28"/>
                <w:szCs w:val="28"/>
              </w:rPr>
              <w:t xml:space="preserve"> Департамента территориальных органов исполнительной власти города Москвы</w:t>
            </w:r>
            <w:proofErr w:type="gramEnd"/>
            <w:r w:rsidR="00774D83">
              <w:rPr>
                <w:sz w:val="28"/>
                <w:szCs w:val="28"/>
              </w:rPr>
              <w:t>;</w:t>
            </w:r>
          </w:p>
        </w:tc>
      </w:tr>
      <w:tr w:rsidR="00774D83" w:rsidRPr="001507B2" w:rsidTr="00774D83">
        <w:tc>
          <w:tcPr>
            <w:tcW w:w="2802" w:type="dxa"/>
            <w:gridSpan w:val="2"/>
            <w:shd w:val="clear" w:color="auto" w:fill="auto"/>
          </w:tcPr>
          <w:p w:rsidR="00774D83" w:rsidRDefault="00774D83" w:rsidP="0055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М.П.</w:t>
            </w:r>
          </w:p>
        </w:tc>
        <w:tc>
          <w:tcPr>
            <w:tcW w:w="6720" w:type="dxa"/>
            <w:shd w:val="clear" w:color="auto" w:fill="auto"/>
          </w:tcPr>
          <w:p w:rsidR="00774D83" w:rsidRPr="00774D83" w:rsidRDefault="006C394D" w:rsidP="00BF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района Ясенево</w:t>
            </w:r>
            <w:r w:rsidR="00774D83" w:rsidRPr="00774D83">
              <w:rPr>
                <w:sz w:val="28"/>
                <w:szCs w:val="28"/>
              </w:rPr>
              <w:t>;</w:t>
            </w:r>
          </w:p>
        </w:tc>
      </w:tr>
      <w:tr w:rsidR="00125430" w:rsidRPr="001507B2" w:rsidTr="00774D83">
        <w:tc>
          <w:tcPr>
            <w:tcW w:w="9522" w:type="dxa"/>
            <w:gridSpan w:val="3"/>
            <w:shd w:val="clear" w:color="auto" w:fill="auto"/>
          </w:tcPr>
          <w:p w:rsidR="00125430" w:rsidRPr="00BF600F" w:rsidRDefault="00125430" w:rsidP="00774D83">
            <w:pPr>
              <w:jc w:val="both"/>
              <w:rPr>
                <w:b/>
                <w:sz w:val="28"/>
                <w:szCs w:val="28"/>
              </w:rPr>
            </w:pPr>
            <w:r w:rsidRPr="00BF600F">
              <w:rPr>
                <w:b/>
                <w:sz w:val="28"/>
                <w:szCs w:val="28"/>
              </w:rPr>
              <w:t xml:space="preserve">Секретарь </w:t>
            </w:r>
            <w:r w:rsidR="00935528">
              <w:rPr>
                <w:b/>
                <w:sz w:val="28"/>
                <w:szCs w:val="28"/>
              </w:rPr>
              <w:t>Конкурсной комиссии</w:t>
            </w:r>
          </w:p>
        </w:tc>
      </w:tr>
      <w:tr w:rsidR="00125430" w:rsidRPr="001507B2" w:rsidTr="00774D83">
        <w:tc>
          <w:tcPr>
            <w:tcW w:w="2518" w:type="dxa"/>
            <w:shd w:val="clear" w:color="auto" w:fill="auto"/>
          </w:tcPr>
          <w:p w:rsidR="00125430" w:rsidRPr="001507B2" w:rsidRDefault="00125430" w:rsidP="00830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Мокров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125430" w:rsidRPr="00BF600F" w:rsidRDefault="00125430" w:rsidP="00A105D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Председателя </w:t>
            </w:r>
            <w:r w:rsidRPr="001507B2">
              <w:rPr>
                <w:sz w:val="28"/>
                <w:szCs w:val="28"/>
              </w:rPr>
              <w:t>Московской городской избирательной комиссии</w:t>
            </w:r>
            <w:r w:rsidR="00A105DF">
              <w:rPr>
                <w:sz w:val="28"/>
                <w:szCs w:val="28"/>
              </w:rPr>
              <w:t>.</w:t>
            </w:r>
          </w:p>
        </w:tc>
      </w:tr>
    </w:tbl>
    <w:p w:rsidR="007F75AC" w:rsidRDefault="007F75AC" w:rsidP="006C490C">
      <w:pPr>
        <w:ind w:firstLine="709"/>
        <w:rPr>
          <w:sz w:val="28"/>
          <w:szCs w:val="28"/>
        </w:rPr>
        <w:sectPr w:rsidR="007F75AC" w:rsidSect="00774D83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7F75AC" w:rsidRPr="001507B2" w:rsidTr="0023761A">
        <w:tc>
          <w:tcPr>
            <w:tcW w:w="4785" w:type="dxa"/>
            <w:shd w:val="clear" w:color="auto" w:fill="auto"/>
          </w:tcPr>
          <w:p w:rsidR="007F75AC" w:rsidRPr="001507B2" w:rsidRDefault="007F75AC" w:rsidP="002376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7F75AC" w:rsidRPr="001507B2" w:rsidRDefault="007F75AC" w:rsidP="0023761A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  <w:p w:rsidR="007F75AC" w:rsidRPr="001507B2" w:rsidRDefault="007F75AC" w:rsidP="0023761A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 xml:space="preserve">к решению Московской городской избирательной комиссии </w:t>
            </w:r>
          </w:p>
          <w:p w:rsidR="007F75AC" w:rsidRPr="001507B2" w:rsidRDefault="007F75AC" w:rsidP="008D1F97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21.01.2016     </w:t>
            </w:r>
            <w:r w:rsidRPr="001507B2">
              <w:rPr>
                <w:sz w:val="28"/>
                <w:szCs w:val="28"/>
              </w:rPr>
              <w:t xml:space="preserve">№ </w:t>
            </w:r>
            <w:r w:rsidR="008D1F97">
              <w:rPr>
                <w:sz w:val="28"/>
                <w:szCs w:val="28"/>
              </w:rPr>
              <w:t>116/2</w:t>
            </w:r>
          </w:p>
        </w:tc>
      </w:tr>
    </w:tbl>
    <w:p w:rsidR="007F75AC" w:rsidRDefault="007F75AC" w:rsidP="007F75AC">
      <w:pPr>
        <w:spacing w:line="360" w:lineRule="auto"/>
        <w:jc w:val="both"/>
        <w:rPr>
          <w:sz w:val="28"/>
          <w:szCs w:val="28"/>
        </w:rPr>
      </w:pPr>
    </w:p>
    <w:p w:rsidR="007F75AC" w:rsidRPr="00543565" w:rsidRDefault="007F75AC" w:rsidP="007F75AC">
      <w:pPr>
        <w:ind w:firstLine="709"/>
        <w:jc w:val="center"/>
        <w:rPr>
          <w:b/>
          <w:sz w:val="28"/>
          <w:szCs w:val="28"/>
        </w:rPr>
      </w:pPr>
      <w:r w:rsidRPr="00543565">
        <w:rPr>
          <w:b/>
          <w:sz w:val="28"/>
          <w:szCs w:val="28"/>
        </w:rPr>
        <w:t xml:space="preserve">Форма диплома победителя Конкурса </w:t>
      </w:r>
      <w:r w:rsidRPr="000B7553">
        <w:rPr>
          <w:b/>
          <w:sz w:val="28"/>
          <w:szCs w:val="28"/>
        </w:rPr>
        <w:t xml:space="preserve">на лучшее освещение в средствах массовой информации </w:t>
      </w:r>
      <w:r>
        <w:rPr>
          <w:b/>
          <w:sz w:val="28"/>
          <w:szCs w:val="28"/>
        </w:rPr>
        <w:t xml:space="preserve">и блогах </w:t>
      </w:r>
      <w:r w:rsidRPr="000B7553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0B7553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7F75AC" w:rsidRDefault="007F75AC" w:rsidP="007F75A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F75AC" w:rsidRPr="004E4CE0" w:rsidTr="0023761A">
        <w:tc>
          <w:tcPr>
            <w:tcW w:w="9571" w:type="dxa"/>
            <w:shd w:val="clear" w:color="auto" w:fill="auto"/>
          </w:tcPr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DB68A4" w:rsidP="00237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1133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4E4CE0">
              <w:rPr>
                <w:caps/>
                <w:color w:val="000000"/>
                <w:sz w:val="28"/>
                <w:szCs w:val="28"/>
              </w:rPr>
              <w:t xml:space="preserve">Конкурс </w:t>
            </w:r>
          </w:p>
          <w:p w:rsidR="007F75AC" w:rsidRPr="000B7553" w:rsidRDefault="007F75AC" w:rsidP="0023761A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0B7553">
              <w:rPr>
                <w:caps/>
                <w:sz w:val="28"/>
                <w:szCs w:val="28"/>
              </w:rPr>
              <w:t xml:space="preserve">на лучшее освещение в средствах массовой информации </w:t>
            </w:r>
            <w:r>
              <w:rPr>
                <w:caps/>
                <w:sz w:val="28"/>
                <w:szCs w:val="28"/>
              </w:rPr>
              <w:t xml:space="preserve">И БЛОГАХ </w:t>
            </w:r>
            <w:r w:rsidRPr="000B7553">
              <w:rPr>
                <w:caps/>
                <w:sz w:val="28"/>
                <w:szCs w:val="28"/>
              </w:rPr>
              <w:t>выбор</w:t>
            </w:r>
            <w:r>
              <w:rPr>
                <w:caps/>
                <w:sz w:val="28"/>
                <w:szCs w:val="28"/>
              </w:rPr>
              <w:t>ов</w:t>
            </w:r>
            <w:r w:rsidRPr="000B7553">
              <w:rPr>
                <w:caps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 на территории города Москвы</w:t>
            </w:r>
          </w:p>
          <w:p w:rsidR="007F75AC" w:rsidRPr="004E4CE0" w:rsidRDefault="007F75AC" w:rsidP="0023761A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72"/>
                <w:szCs w:val="72"/>
              </w:rPr>
            </w:pPr>
            <w:r w:rsidRPr="004E4CE0">
              <w:rPr>
                <w:caps/>
                <w:sz w:val="72"/>
                <w:szCs w:val="72"/>
              </w:rPr>
              <w:t>ДИПЛОМ</w:t>
            </w:r>
          </w:p>
          <w:p w:rsidR="007F75AC" w:rsidRPr="007F75AC" w:rsidRDefault="007F75AC" w:rsidP="0023761A">
            <w:pPr>
              <w:jc w:val="center"/>
              <w:rPr>
                <w:caps/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36"/>
                <w:szCs w:val="36"/>
              </w:rPr>
            </w:pPr>
            <w:r w:rsidRPr="004E4CE0">
              <w:rPr>
                <w:caps/>
                <w:sz w:val="36"/>
                <w:szCs w:val="36"/>
                <w:lang w:val="en-US"/>
              </w:rPr>
              <w:t>I</w:t>
            </w:r>
            <w:r w:rsidRPr="004E4CE0">
              <w:rPr>
                <w:caps/>
                <w:sz w:val="36"/>
                <w:szCs w:val="36"/>
              </w:rPr>
              <w:t>(</w:t>
            </w:r>
            <w:r w:rsidRPr="004E4CE0">
              <w:rPr>
                <w:caps/>
                <w:sz w:val="36"/>
                <w:szCs w:val="36"/>
                <w:lang w:val="en-US"/>
              </w:rPr>
              <w:t>II</w:t>
            </w:r>
            <w:r w:rsidRPr="004E4CE0">
              <w:rPr>
                <w:caps/>
                <w:sz w:val="36"/>
                <w:szCs w:val="36"/>
              </w:rPr>
              <w:t>,</w:t>
            </w:r>
            <w:r w:rsidRPr="004E4CE0">
              <w:rPr>
                <w:caps/>
                <w:sz w:val="36"/>
                <w:szCs w:val="36"/>
                <w:lang w:val="en-US"/>
              </w:rPr>
              <w:t>III</w:t>
            </w:r>
            <w:r w:rsidRPr="004E4CE0">
              <w:rPr>
                <w:caps/>
                <w:sz w:val="36"/>
                <w:szCs w:val="36"/>
              </w:rPr>
              <w:t>) СТЕПЕНИ</w:t>
            </w:r>
          </w:p>
          <w:p w:rsidR="007F75AC" w:rsidRPr="004E4CE0" w:rsidRDefault="007F75AC" w:rsidP="0023761A">
            <w:pPr>
              <w:jc w:val="center"/>
              <w:rPr>
                <w:caps/>
                <w:sz w:val="40"/>
                <w:szCs w:val="40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  <w:r w:rsidRPr="004E4CE0">
              <w:rPr>
                <w:caps/>
                <w:sz w:val="32"/>
                <w:szCs w:val="32"/>
              </w:rPr>
              <w:t>МОСКОВСКАЯ ГОРОДСКАЯ ИЗБИРАТЕЛЬНАЯ КОМИССИЯ</w:t>
            </w: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  <w:r w:rsidRPr="004E4CE0">
              <w:rPr>
                <w:caps/>
                <w:sz w:val="32"/>
                <w:szCs w:val="32"/>
              </w:rPr>
              <w:t>НАГРАЖДАЕТ</w:t>
            </w: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28"/>
                <w:szCs w:val="28"/>
              </w:rPr>
            </w:pPr>
            <w:r w:rsidRPr="004E4CE0">
              <w:rPr>
                <w:caps/>
                <w:sz w:val="28"/>
                <w:szCs w:val="28"/>
              </w:rPr>
              <w:t xml:space="preserve">(НАИМЕНОВАНИЕ </w:t>
            </w:r>
            <w:r>
              <w:rPr>
                <w:caps/>
                <w:sz w:val="28"/>
                <w:szCs w:val="28"/>
              </w:rPr>
              <w:t xml:space="preserve">(ФИО) </w:t>
            </w:r>
            <w:r w:rsidRPr="004E4CE0">
              <w:rPr>
                <w:caps/>
                <w:sz w:val="28"/>
                <w:szCs w:val="28"/>
              </w:rPr>
              <w:t>УЧАСТНИКА-ПОБЕДИТЕЛЯ КОНКУРСА)</w:t>
            </w: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</w:p>
          <w:p w:rsidR="007F75AC" w:rsidRPr="004E4CE0" w:rsidRDefault="007F75AC" w:rsidP="0023761A">
            <w:pPr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 xml:space="preserve">Председатель </w:t>
            </w:r>
          </w:p>
          <w:p w:rsidR="007F75AC" w:rsidRPr="004E4CE0" w:rsidRDefault="007F75AC" w:rsidP="0023761A">
            <w:pPr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 xml:space="preserve">Московской городской </w:t>
            </w:r>
          </w:p>
          <w:p w:rsidR="007F75AC" w:rsidRPr="004E4CE0" w:rsidRDefault="007F75AC" w:rsidP="0023761A">
            <w:pPr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>избирательной комиссии                                                                 В.П. Горбунов</w:t>
            </w: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 xml:space="preserve">решение </w:t>
            </w:r>
            <w:proofErr w:type="spellStart"/>
            <w:r w:rsidRPr="004E4CE0">
              <w:rPr>
                <w:sz w:val="28"/>
                <w:szCs w:val="28"/>
              </w:rPr>
              <w:t>Мосгоризбиркома</w:t>
            </w:r>
            <w:proofErr w:type="spellEnd"/>
            <w:r w:rsidRPr="004E4CE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«</w:t>
            </w:r>
            <w:r w:rsidRPr="004E4CE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 _______</w:t>
            </w:r>
            <w:r w:rsidRPr="004E4C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  <w:r w:rsidRPr="004E4CE0">
              <w:rPr>
                <w:sz w:val="28"/>
                <w:szCs w:val="28"/>
              </w:rPr>
              <w:t xml:space="preserve"> года</w:t>
            </w:r>
          </w:p>
        </w:tc>
      </w:tr>
    </w:tbl>
    <w:p w:rsidR="007F75AC" w:rsidRDefault="007F75AC" w:rsidP="007F75AC">
      <w:pPr>
        <w:spacing w:line="360" w:lineRule="auto"/>
        <w:jc w:val="both"/>
        <w:rPr>
          <w:sz w:val="28"/>
          <w:szCs w:val="28"/>
        </w:rPr>
        <w:sectPr w:rsidR="007F75AC" w:rsidSect="002376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7F75AC" w:rsidRPr="001507B2" w:rsidTr="0023761A">
        <w:tc>
          <w:tcPr>
            <w:tcW w:w="4785" w:type="dxa"/>
            <w:shd w:val="clear" w:color="auto" w:fill="auto"/>
          </w:tcPr>
          <w:p w:rsidR="007F75AC" w:rsidRPr="001507B2" w:rsidRDefault="007F75AC" w:rsidP="002376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F75AC" w:rsidRPr="001507B2" w:rsidRDefault="007F75AC" w:rsidP="0023761A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7F75AC" w:rsidRPr="001507B2" w:rsidRDefault="007F75AC" w:rsidP="0023761A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 xml:space="preserve">к решению Московской городской избирательной комиссии </w:t>
            </w:r>
          </w:p>
          <w:p w:rsidR="007F75AC" w:rsidRPr="001507B2" w:rsidRDefault="007F75AC" w:rsidP="008D1F97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21.01.2016     </w:t>
            </w:r>
            <w:r w:rsidRPr="001507B2">
              <w:rPr>
                <w:sz w:val="28"/>
                <w:szCs w:val="28"/>
              </w:rPr>
              <w:t xml:space="preserve">№ </w:t>
            </w:r>
            <w:r w:rsidR="008D1F97">
              <w:rPr>
                <w:sz w:val="28"/>
                <w:szCs w:val="28"/>
              </w:rPr>
              <w:t>116/2</w:t>
            </w:r>
          </w:p>
        </w:tc>
      </w:tr>
    </w:tbl>
    <w:p w:rsidR="007F75AC" w:rsidRDefault="007F75AC" w:rsidP="007F75AC">
      <w:pPr>
        <w:spacing w:line="360" w:lineRule="auto"/>
        <w:jc w:val="both"/>
        <w:rPr>
          <w:sz w:val="28"/>
          <w:szCs w:val="28"/>
        </w:rPr>
      </w:pPr>
    </w:p>
    <w:p w:rsidR="007F75AC" w:rsidRPr="000B7553" w:rsidRDefault="007F75AC" w:rsidP="007F75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диплома лауреата </w:t>
      </w:r>
      <w:r w:rsidRPr="000B7553">
        <w:rPr>
          <w:b/>
          <w:sz w:val="28"/>
          <w:szCs w:val="28"/>
        </w:rPr>
        <w:t>Конкурса на лучшее освещение в средствах массовой информации</w:t>
      </w:r>
      <w:r>
        <w:rPr>
          <w:b/>
          <w:sz w:val="28"/>
          <w:szCs w:val="28"/>
        </w:rPr>
        <w:t xml:space="preserve"> и блогах </w:t>
      </w:r>
      <w:r w:rsidRPr="000B7553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0B7553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7F75AC" w:rsidRDefault="007F75AC" w:rsidP="007F75A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7F75AC" w:rsidRPr="004E4CE0" w:rsidTr="0023761A">
        <w:tc>
          <w:tcPr>
            <w:tcW w:w="9570" w:type="dxa"/>
            <w:shd w:val="clear" w:color="auto" w:fill="auto"/>
          </w:tcPr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DB68A4" w:rsidP="00237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1133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4E4CE0">
              <w:rPr>
                <w:caps/>
                <w:color w:val="000000"/>
                <w:sz w:val="28"/>
                <w:szCs w:val="28"/>
              </w:rPr>
              <w:t xml:space="preserve">Конкурс </w:t>
            </w:r>
          </w:p>
          <w:p w:rsidR="007F75AC" w:rsidRPr="000B7553" w:rsidRDefault="007F75AC" w:rsidP="0023761A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0B7553">
              <w:rPr>
                <w:caps/>
                <w:sz w:val="28"/>
                <w:szCs w:val="28"/>
              </w:rPr>
              <w:t xml:space="preserve">на лучшее освещение в средствах массовой информации </w:t>
            </w:r>
            <w:r>
              <w:rPr>
                <w:caps/>
                <w:sz w:val="28"/>
                <w:szCs w:val="28"/>
              </w:rPr>
              <w:t xml:space="preserve">И БЛОГАХ </w:t>
            </w:r>
            <w:r w:rsidRPr="000B7553">
              <w:rPr>
                <w:caps/>
                <w:sz w:val="28"/>
                <w:szCs w:val="28"/>
              </w:rPr>
              <w:t>выбор</w:t>
            </w:r>
            <w:r>
              <w:rPr>
                <w:caps/>
                <w:sz w:val="28"/>
                <w:szCs w:val="28"/>
              </w:rPr>
              <w:t>ов</w:t>
            </w:r>
            <w:r w:rsidRPr="000B7553">
              <w:rPr>
                <w:caps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 на территории города Москвы</w:t>
            </w:r>
          </w:p>
          <w:p w:rsidR="007F75AC" w:rsidRPr="004E4CE0" w:rsidRDefault="007F75AC" w:rsidP="0023761A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72"/>
                <w:szCs w:val="72"/>
              </w:rPr>
            </w:pPr>
            <w:r w:rsidRPr="004E4CE0">
              <w:rPr>
                <w:caps/>
                <w:sz w:val="72"/>
                <w:szCs w:val="72"/>
              </w:rPr>
              <w:t>ДИПЛОМ</w:t>
            </w:r>
          </w:p>
          <w:p w:rsidR="007F75AC" w:rsidRPr="004E4CE0" w:rsidRDefault="007F75AC" w:rsidP="0023761A">
            <w:pPr>
              <w:jc w:val="center"/>
              <w:rPr>
                <w:caps/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36"/>
                <w:szCs w:val="36"/>
              </w:rPr>
            </w:pPr>
            <w:r w:rsidRPr="004E4CE0">
              <w:rPr>
                <w:caps/>
                <w:sz w:val="36"/>
                <w:szCs w:val="36"/>
              </w:rPr>
              <w:t>ЛАУРЕАТА</w:t>
            </w:r>
          </w:p>
          <w:p w:rsidR="007F75AC" w:rsidRPr="004E4CE0" w:rsidRDefault="007F75AC" w:rsidP="0023761A">
            <w:pPr>
              <w:jc w:val="center"/>
              <w:rPr>
                <w:caps/>
                <w:sz w:val="40"/>
                <w:szCs w:val="40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  <w:r w:rsidRPr="004E4CE0">
              <w:rPr>
                <w:caps/>
                <w:sz w:val="32"/>
                <w:szCs w:val="32"/>
              </w:rPr>
              <w:t>МОСКОВСКАЯ ГОРОДСКАЯ ИЗБИРАТЕЛЬНАЯ КОМИССИЯ</w:t>
            </w: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  <w:r w:rsidRPr="004E4CE0">
              <w:rPr>
                <w:caps/>
                <w:sz w:val="32"/>
                <w:szCs w:val="32"/>
              </w:rPr>
              <w:t>НАГРАЖДАЕТ</w:t>
            </w: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28"/>
                <w:szCs w:val="28"/>
              </w:rPr>
            </w:pPr>
            <w:r w:rsidRPr="004E4CE0">
              <w:rPr>
                <w:caps/>
                <w:sz w:val="28"/>
                <w:szCs w:val="28"/>
              </w:rPr>
              <w:t xml:space="preserve">(НАИМЕНОВАНИЕ </w:t>
            </w:r>
            <w:r>
              <w:rPr>
                <w:caps/>
                <w:sz w:val="28"/>
                <w:szCs w:val="28"/>
              </w:rPr>
              <w:t xml:space="preserve">(ФИО) </w:t>
            </w:r>
            <w:r w:rsidRPr="004E4CE0">
              <w:rPr>
                <w:caps/>
                <w:sz w:val="28"/>
                <w:szCs w:val="28"/>
              </w:rPr>
              <w:t>УЧАСТНИКА-ЛАУРЕАТА КОНКУРСА)</w:t>
            </w: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</w:p>
          <w:p w:rsidR="007F75AC" w:rsidRPr="004E4CE0" w:rsidRDefault="007F75AC" w:rsidP="0023761A">
            <w:pPr>
              <w:jc w:val="center"/>
              <w:rPr>
                <w:caps/>
                <w:sz w:val="32"/>
                <w:szCs w:val="32"/>
              </w:rPr>
            </w:pPr>
          </w:p>
          <w:p w:rsidR="007F75AC" w:rsidRPr="004E4CE0" w:rsidRDefault="007F75AC" w:rsidP="0023761A">
            <w:pPr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 xml:space="preserve">Председатель </w:t>
            </w:r>
          </w:p>
          <w:p w:rsidR="007F75AC" w:rsidRPr="004E4CE0" w:rsidRDefault="007F75AC" w:rsidP="0023761A">
            <w:pPr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 xml:space="preserve">Московской городской </w:t>
            </w:r>
          </w:p>
          <w:p w:rsidR="007F75AC" w:rsidRPr="004E4CE0" w:rsidRDefault="007F75AC" w:rsidP="0023761A">
            <w:pPr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>избирательной комиссии                                                                 В.П. Горбунов</w:t>
            </w: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</w:p>
          <w:p w:rsidR="007F75AC" w:rsidRPr="004E4CE0" w:rsidRDefault="007F75AC" w:rsidP="0023761A">
            <w:pPr>
              <w:jc w:val="center"/>
              <w:rPr>
                <w:sz w:val="28"/>
                <w:szCs w:val="28"/>
              </w:rPr>
            </w:pPr>
            <w:r w:rsidRPr="004E4CE0">
              <w:rPr>
                <w:sz w:val="28"/>
                <w:szCs w:val="28"/>
              </w:rPr>
              <w:t xml:space="preserve">решение </w:t>
            </w:r>
            <w:proofErr w:type="spellStart"/>
            <w:r w:rsidRPr="004E4CE0">
              <w:rPr>
                <w:sz w:val="28"/>
                <w:szCs w:val="28"/>
              </w:rPr>
              <w:t>Мосгоризбиркома</w:t>
            </w:r>
            <w:proofErr w:type="spellEnd"/>
            <w:r w:rsidRPr="004E4CE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«__» _______ </w:t>
            </w:r>
            <w:r w:rsidRPr="004E4C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  <w:r w:rsidRPr="004E4CE0">
              <w:rPr>
                <w:sz w:val="28"/>
                <w:szCs w:val="28"/>
              </w:rPr>
              <w:t xml:space="preserve"> года</w:t>
            </w:r>
          </w:p>
        </w:tc>
      </w:tr>
    </w:tbl>
    <w:p w:rsidR="007F75AC" w:rsidRDefault="007F75AC" w:rsidP="007F75AC">
      <w:pPr>
        <w:rPr>
          <w:vanish/>
        </w:rPr>
        <w:sectPr w:rsidR="007F75AC" w:rsidSect="002376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7F75AC" w:rsidRPr="001507B2" w:rsidTr="0023761A">
        <w:tc>
          <w:tcPr>
            <w:tcW w:w="4785" w:type="dxa"/>
            <w:shd w:val="clear" w:color="auto" w:fill="auto"/>
          </w:tcPr>
          <w:p w:rsidR="007F75AC" w:rsidRPr="001507B2" w:rsidRDefault="007F75AC" w:rsidP="0023761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F75AC" w:rsidRPr="001507B2" w:rsidRDefault="007F75AC" w:rsidP="0023761A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:rsidR="007F75AC" w:rsidRPr="001507B2" w:rsidRDefault="007F75AC" w:rsidP="0023761A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 xml:space="preserve">к решению Московской городской избирательной комиссии </w:t>
            </w:r>
          </w:p>
          <w:p w:rsidR="007F75AC" w:rsidRPr="001507B2" w:rsidRDefault="007F75AC" w:rsidP="008D1F97">
            <w:pPr>
              <w:jc w:val="center"/>
              <w:rPr>
                <w:sz w:val="28"/>
                <w:szCs w:val="28"/>
              </w:rPr>
            </w:pPr>
            <w:r w:rsidRPr="001507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21.01.2016     </w:t>
            </w:r>
            <w:r w:rsidRPr="001507B2">
              <w:rPr>
                <w:sz w:val="28"/>
                <w:szCs w:val="28"/>
              </w:rPr>
              <w:t xml:space="preserve">№ </w:t>
            </w:r>
            <w:r w:rsidR="008D1F97">
              <w:rPr>
                <w:sz w:val="28"/>
                <w:szCs w:val="28"/>
              </w:rPr>
              <w:t>116/2</w:t>
            </w:r>
          </w:p>
        </w:tc>
      </w:tr>
    </w:tbl>
    <w:p w:rsidR="007F75AC" w:rsidRDefault="007F75AC" w:rsidP="007F75AC">
      <w:pPr>
        <w:spacing w:line="360" w:lineRule="auto"/>
        <w:jc w:val="both"/>
        <w:rPr>
          <w:sz w:val="28"/>
          <w:szCs w:val="28"/>
        </w:rPr>
      </w:pPr>
    </w:p>
    <w:p w:rsidR="007F75AC" w:rsidRPr="00543565" w:rsidRDefault="007F75AC" w:rsidP="007F75AC">
      <w:pPr>
        <w:ind w:firstLine="709"/>
        <w:jc w:val="center"/>
        <w:rPr>
          <w:b/>
          <w:sz w:val="28"/>
          <w:szCs w:val="28"/>
        </w:rPr>
      </w:pPr>
      <w:r w:rsidRPr="00543565">
        <w:rPr>
          <w:b/>
          <w:sz w:val="28"/>
          <w:szCs w:val="28"/>
        </w:rPr>
        <w:t xml:space="preserve">Описание дипломов победителя и лауреата Конкурса </w:t>
      </w:r>
      <w:r w:rsidRPr="000B7553">
        <w:rPr>
          <w:b/>
          <w:sz w:val="28"/>
          <w:szCs w:val="28"/>
        </w:rPr>
        <w:t xml:space="preserve">на лучшее освещение в средствах массовой информации </w:t>
      </w:r>
      <w:r>
        <w:rPr>
          <w:b/>
          <w:sz w:val="28"/>
          <w:szCs w:val="28"/>
        </w:rPr>
        <w:t xml:space="preserve">и блогах </w:t>
      </w:r>
      <w:r w:rsidRPr="000B7553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0B7553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</w:p>
    <w:p w:rsidR="007F75AC" w:rsidRDefault="007F75AC" w:rsidP="007F75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F75AC" w:rsidRDefault="007F75AC" w:rsidP="007F75A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Дипломы победителя и лауреата </w:t>
      </w:r>
      <w:r w:rsidRPr="00543565">
        <w:rPr>
          <w:sz w:val="28"/>
          <w:szCs w:val="28"/>
        </w:rPr>
        <w:t xml:space="preserve">Конкурса </w:t>
      </w:r>
      <w:r w:rsidRPr="002333CE">
        <w:rPr>
          <w:sz w:val="28"/>
          <w:szCs w:val="28"/>
        </w:rPr>
        <w:t xml:space="preserve">на лучшее освещение в средствах массовой информации </w:t>
      </w:r>
      <w:r>
        <w:rPr>
          <w:sz w:val="28"/>
          <w:szCs w:val="28"/>
        </w:rPr>
        <w:t xml:space="preserve">и блогах </w:t>
      </w:r>
      <w:r w:rsidRPr="002333CE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2333CE"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 на территории города Москвы</w:t>
      </w:r>
      <w:r>
        <w:rPr>
          <w:sz w:val="28"/>
          <w:szCs w:val="28"/>
        </w:rPr>
        <w:t xml:space="preserve"> (далее – дипломы), представляют собой односторонние листы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7F75AC" w:rsidRDefault="007F75AC" w:rsidP="007F75A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 выполняются на бумаге плотностью не менее 120 г/кв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нанесением тангирной сетки голубого цвета.</w:t>
      </w:r>
    </w:p>
    <w:p w:rsidR="007F75AC" w:rsidRDefault="007F75AC" w:rsidP="007F75A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лицевой стороны дипломов в центре располагается цветное изображение эмблемы Московской городской избирательной комиссии.</w:t>
      </w:r>
    </w:p>
    <w:p w:rsidR="007F75AC" w:rsidRDefault="007F75AC" w:rsidP="007F75A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изображением эмблемы в центре располагается надпись, выполненная краской синего цвета: «</w:t>
      </w:r>
      <w:r w:rsidRPr="00543565">
        <w:rPr>
          <w:sz w:val="28"/>
          <w:szCs w:val="28"/>
        </w:rPr>
        <w:t xml:space="preserve">Конкурс </w:t>
      </w:r>
      <w:r w:rsidRPr="002333CE">
        <w:rPr>
          <w:sz w:val="28"/>
          <w:szCs w:val="28"/>
        </w:rPr>
        <w:t xml:space="preserve">на лучшее освещение в средствах массовой информации </w:t>
      </w:r>
      <w:r>
        <w:rPr>
          <w:sz w:val="28"/>
          <w:szCs w:val="28"/>
        </w:rPr>
        <w:t xml:space="preserve">и блогах </w:t>
      </w:r>
      <w:r w:rsidRPr="002333CE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2333CE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на территории города Москвы</w:t>
      </w:r>
      <w:r>
        <w:rPr>
          <w:sz w:val="28"/>
          <w:szCs w:val="28"/>
        </w:rPr>
        <w:t>». Ниже в две строки располагаются слова «Диплом» и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степень» («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 степень»,«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 степень»), либо слова «Диплом лауреата», выполненные краской красного цвета.</w:t>
      </w:r>
    </w:p>
    <w:p w:rsidR="007F75AC" w:rsidRDefault="007F75AC" w:rsidP="007F75A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в центре располагается надпись, выполненная краской синего цвета «Московская городская избирательная комиссия», под которой в центре краской черного цвета указывается наименование (ФИО) участника – победителя либо участника – лауреата конкурса.</w:t>
      </w:r>
    </w:p>
    <w:p w:rsidR="007F75AC" w:rsidRDefault="007F75AC" w:rsidP="007F75A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дипломов размещаются надписи: в три строки – «Председатель Московской городской избирательной комиссии В.П. Горбунов», в центре – «Решение </w:t>
      </w:r>
      <w:proofErr w:type="spellStart"/>
      <w:r>
        <w:rPr>
          <w:sz w:val="28"/>
          <w:szCs w:val="28"/>
        </w:rPr>
        <w:t>Мосгоризбиркома</w:t>
      </w:r>
      <w:proofErr w:type="spellEnd"/>
      <w:r>
        <w:rPr>
          <w:sz w:val="28"/>
          <w:szCs w:val="28"/>
        </w:rPr>
        <w:t xml:space="preserve"> от «__» _______ 201_ года № __/_». Надпись выполняется краской черного цвета.</w:t>
      </w:r>
    </w:p>
    <w:sectPr w:rsidR="007F75AC" w:rsidSect="00E90F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5E"/>
    <w:multiLevelType w:val="hybridMultilevel"/>
    <w:tmpl w:val="EBB07018"/>
    <w:lvl w:ilvl="0" w:tplc="C89EEC7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DB407C"/>
    <w:multiLevelType w:val="hybridMultilevel"/>
    <w:tmpl w:val="2FA4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F28CE"/>
    <w:multiLevelType w:val="multilevel"/>
    <w:tmpl w:val="D712723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22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628" w:hanging="648"/>
      </w:pPr>
    </w:lvl>
    <w:lvl w:ilvl="4">
      <w:start w:val="1"/>
      <w:numFmt w:val="decimal"/>
      <w:lvlText w:val="%1.%2.%3.%4.%5."/>
      <w:lvlJc w:val="left"/>
      <w:pPr>
        <w:ind w:left="3132" w:hanging="792"/>
      </w:pPr>
    </w:lvl>
    <w:lvl w:ilvl="5">
      <w:start w:val="1"/>
      <w:numFmt w:val="decimal"/>
      <w:lvlText w:val="%1.%2.%3.%4.%5.%6."/>
      <w:lvlJc w:val="left"/>
      <w:pPr>
        <w:ind w:left="3636" w:hanging="936"/>
      </w:pPr>
    </w:lvl>
    <w:lvl w:ilvl="6">
      <w:start w:val="1"/>
      <w:numFmt w:val="decimal"/>
      <w:lvlText w:val="%1.%2.%3.%4.%5.%6.%7."/>
      <w:lvlJc w:val="left"/>
      <w:pPr>
        <w:ind w:left="4140" w:hanging="1080"/>
      </w:pPr>
    </w:lvl>
    <w:lvl w:ilvl="7">
      <w:start w:val="1"/>
      <w:numFmt w:val="decimal"/>
      <w:lvlText w:val="%1.%2.%3.%4.%5.%6.%7.%8."/>
      <w:lvlJc w:val="left"/>
      <w:pPr>
        <w:ind w:left="4644" w:hanging="1224"/>
      </w:pPr>
    </w:lvl>
    <w:lvl w:ilvl="8">
      <w:start w:val="1"/>
      <w:numFmt w:val="decimal"/>
      <w:lvlText w:val="%1.%2.%3.%4.%5.%6.%7.%8.%9."/>
      <w:lvlJc w:val="left"/>
      <w:pPr>
        <w:ind w:left="5220" w:hanging="1440"/>
      </w:pPr>
    </w:lvl>
  </w:abstractNum>
  <w:abstractNum w:abstractNumId="3">
    <w:nsid w:val="64A85787"/>
    <w:multiLevelType w:val="hybridMultilevel"/>
    <w:tmpl w:val="62501776"/>
    <w:lvl w:ilvl="0" w:tplc="0D4A0C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B357E"/>
    <w:multiLevelType w:val="hybridMultilevel"/>
    <w:tmpl w:val="FA7C218A"/>
    <w:lvl w:ilvl="0" w:tplc="AB8A6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938"/>
    <w:rsid w:val="00001327"/>
    <w:rsid w:val="00001C9E"/>
    <w:rsid w:val="00003EF7"/>
    <w:rsid w:val="00004CF7"/>
    <w:rsid w:val="00005F00"/>
    <w:rsid w:val="00010EE7"/>
    <w:rsid w:val="00017EF7"/>
    <w:rsid w:val="00020386"/>
    <w:rsid w:val="00021183"/>
    <w:rsid w:val="00021399"/>
    <w:rsid w:val="00025579"/>
    <w:rsid w:val="00025A44"/>
    <w:rsid w:val="00027FD5"/>
    <w:rsid w:val="00041EDA"/>
    <w:rsid w:val="00043D8D"/>
    <w:rsid w:val="000566CF"/>
    <w:rsid w:val="00061494"/>
    <w:rsid w:val="000617D8"/>
    <w:rsid w:val="00070637"/>
    <w:rsid w:val="00071476"/>
    <w:rsid w:val="000758D2"/>
    <w:rsid w:val="000767C6"/>
    <w:rsid w:val="000821C2"/>
    <w:rsid w:val="0008639B"/>
    <w:rsid w:val="000922BF"/>
    <w:rsid w:val="00092DC2"/>
    <w:rsid w:val="000A022F"/>
    <w:rsid w:val="000A2FF3"/>
    <w:rsid w:val="000A664B"/>
    <w:rsid w:val="000B3CC6"/>
    <w:rsid w:val="000C0A09"/>
    <w:rsid w:val="000D30DF"/>
    <w:rsid w:val="000D4249"/>
    <w:rsid w:val="000D4EB6"/>
    <w:rsid w:val="000D632E"/>
    <w:rsid w:val="000D652F"/>
    <w:rsid w:val="000E2788"/>
    <w:rsid w:val="000E3D82"/>
    <w:rsid w:val="000F3226"/>
    <w:rsid w:val="000F4321"/>
    <w:rsid w:val="000F645E"/>
    <w:rsid w:val="000F6723"/>
    <w:rsid w:val="00115CBC"/>
    <w:rsid w:val="001209A3"/>
    <w:rsid w:val="00120A7E"/>
    <w:rsid w:val="001211D7"/>
    <w:rsid w:val="00125430"/>
    <w:rsid w:val="00135E6A"/>
    <w:rsid w:val="00140CC4"/>
    <w:rsid w:val="00141D41"/>
    <w:rsid w:val="00147B2D"/>
    <w:rsid w:val="001507B2"/>
    <w:rsid w:val="00151CAA"/>
    <w:rsid w:val="00152B50"/>
    <w:rsid w:val="00156DD5"/>
    <w:rsid w:val="0015700E"/>
    <w:rsid w:val="001578BF"/>
    <w:rsid w:val="00165301"/>
    <w:rsid w:val="00167068"/>
    <w:rsid w:val="00170CE3"/>
    <w:rsid w:val="00172E88"/>
    <w:rsid w:val="00175A64"/>
    <w:rsid w:val="00182F4A"/>
    <w:rsid w:val="001873AE"/>
    <w:rsid w:val="00191082"/>
    <w:rsid w:val="00193846"/>
    <w:rsid w:val="001A16CE"/>
    <w:rsid w:val="001A57CB"/>
    <w:rsid w:val="001A7F88"/>
    <w:rsid w:val="001B30FE"/>
    <w:rsid w:val="001B3674"/>
    <w:rsid w:val="001B3DB6"/>
    <w:rsid w:val="001B6D74"/>
    <w:rsid w:val="001B6E5B"/>
    <w:rsid w:val="001C0A38"/>
    <w:rsid w:val="001C10B1"/>
    <w:rsid w:val="001C3B88"/>
    <w:rsid w:val="001C5E35"/>
    <w:rsid w:val="001D0B64"/>
    <w:rsid w:val="001D7CF7"/>
    <w:rsid w:val="001E5C75"/>
    <w:rsid w:val="001F0A28"/>
    <w:rsid w:val="001F18C8"/>
    <w:rsid w:val="001F432C"/>
    <w:rsid w:val="001F5077"/>
    <w:rsid w:val="001F6649"/>
    <w:rsid w:val="0020277F"/>
    <w:rsid w:val="00203E1C"/>
    <w:rsid w:val="0020636A"/>
    <w:rsid w:val="00207C1E"/>
    <w:rsid w:val="00210D18"/>
    <w:rsid w:val="00211F8C"/>
    <w:rsid w:val="00212032"/>
    <w:rsid w:val="002124F3"/>
    <w:rsid w:val="00215352"/>
    <w:rsid w:val="002162D6"/>
    <w:rsid w:val="00223D3D"/>
    <w:rsid w:val="00224307"/>
    <w:rsid w:val="0023085A"/>
    <w:rsid w:val="00230892"/>
    <w:rsid w:val="002333CE"/>
    <w:rsid w:val="0023761A"/>
    <w:rsid w:val="00237EB4"/>
    <w:rsid w:val="00241A3D"/>
    <w:rsid w:val="002525F6"/>
    <w:rsid w:val="00261C9B"/>
    <w:rsid w:val="00262493"/>
    <w:rsid w:val="00262777"/>
    <w:rsid w:val="00271123"/>
    <w:rsid w:val="00271606"/>
    <w:rsid w:val="002772EA"/>
    <w:rsid w:val="00280E73"/>
    <w:rsid w:val="00280EDF"/>
    <w:rsid w:val="00286E6B"/>
    <w:rsid w:val="0029142C"/>
    <w:rsid w:val="00291EC1"/>
    <w:rsid w:val="00293B7C"/>
    <w:rsid w:val="00295D8C"/>
    <w:rsid w:val="00295DCA"/>
    <w:rsid w:val="002961B7"/>
    <w:rsid w:val="002A126F"/>
    <w:rsid w:val="002A4076"/>
    <w:rsid w:val="002A661A"/>
    <w:rsid w:val="002B3446"/>
    <w:rsid w:val="002B4672"/>
    <w:rsid w:val="002B61D7"/>
    <w:rsid w:val="002B6BD5"/>
    <w:rsid w:val="002C337F"/>
    <w:rsid w:val="002C50DF"/>
    <w:rsid w:val="002C7B9F"/>
    <w:rsid w:val="002C7C6D"/>
    <w:rsid w:val="002D0806"/>
    <w:rsid w:val="002D17E1"/>
    <w:rsid w:val="002D17F2"/>
    <w:rsid w:val="002E3B04"/>
    <w:rsid w:val="002E705E"/>
    <w:rsid w:val="00301DE7"/>
    <w:rsid w:val="0030246B"/>
    <w:rsid w:val="00303E88"/>
    <w:rsid w:val="00304D12"/>
    <w:rsid w:val="0031521B"/>
    <w:rsid w:val="003164F4"/>
    <w:rsid w:val="00316D34"/>
    <w:rsid w:val="003207D6"/>
    <w:rsid w:val="00330BF9"/>
    <w:rsid w:val="00333C1B"/>
    <w:rsid w:val="003359C7"/>
    <w:rsid w:val="00337E13"/>
    <w:rsid w:val="003403BF"/>
    <w:rsid w:val="003522FF"/>
    <w:rsid w:val="003543D8"/>
    <w:rsid w:val="003604F9"/>
    <w:rsid w:val="00373BED"/>
    <w:rsid w:val="00384087"/>
    <w:rsid w:val="00391A62"/>
    <w:rsid w:val="00394F4F"/>
    <w:rsid w:val="003A782E"/>
    <w:rsid w:val="003B0E80"/>
    <w:rsid w:val="003B5008"/>
    <w:rsid w:val="003C0223"/>
    <w:rsid w:val="003C0375"/>
    <w:rsid w:val="003C329B"/>
    <w:rsid w:val="003C36EE"/>
    <w:rsid w:val="003C5E2E"/>
    <w:rsid w:val="003D1A78"/>
    <w:rsid w:val="003D4251"/>
    <w:rsid w:val="003D4A42"/>
    <w:rsid w:val="003E5483"/>
    <w:rsid w:val="003E6F11"/>
    <w:rsid w:val="003F0344"/>
    <w:rsid w:val="003F0CC1"/>
    <w:rsid w:val="003F1B08"/>
    <w:rsid w:val="003F4CA1"/>
    <w:rsid w:val="00406019"/>
    <w:rsid w:val="00406DFB"/>
    <w:rsid w:val="00416D48"/>
    <w:rsid w:val="004174C8"/>
    <w:rsid w:val="00423B27"/>
    <w:rsid w:val="00424EDE"/>
    <w:rsid w:val="00427C0E"/>
    <w:rsid w:val="00434219"/>
    <w:rsid w:val="004348CB"/>
    <w:rsid w:val="0044221F"/>
    <w:rsid w:val="0044795F"/>
    <w:rsid w:val="00450B08"/>
    <w:rsid w:val="00453086"/>
    <w:rsid w:val="00454EBA"/>
    <w:rsid w:val="0045521B"/>
    <w:rsid w:val="00455B7D"/>
    <w:rsid w:val="004671B9"/>
    <w:rsid w:val="00470B68"/>
    <w:rsid w:val="00485822"/>
    <w:rsid w:val="0048600D"/>
    <w:rsid w:val="00486230"/>
    <w:rsid w:val="004914F9"/>
    <w:rsid w:val="004917ED"/>
    <w:rsid w:val="00493A82"/>
    <w:rsid w:val="004A6EE4"/>
    <w:rsid w:val="004B4B02"/>
    <w:rsid w:val="004B6CB8"/>
    <w:rsid w:val="004C033E"/>
    <w:rsid w:val="004C33CA"/>
    <w:rsid w:val="004C3495"/>
    <w:rsid w:val="004C5BBE"/>
    <w:rsid w:val="004D0184"/>
    <w:rsid w:val="004D03D3"/>
    <w:rsid w:val="004D27D6"/>
    <w:rsid w:val="004D31ED"/>
    <w:rsid w:val="004D3CD9"/>
    <w:rsid w:val="004D40DF"/>
    <w:rsid w:val="004E0EDA"/>
    <w:rsid w:val="004E2EA9"/>
    <w:rsid w:val="004E4D17"/>
    <w:rsid w:val="004F0B6F"/>
    <w:rsid w:val="004F229D"/>
    <w:rsid w:val="004F3FC8"/>
    <w:rsid w:val="00501262"/>
    <w:rsid w:val="0050318B"/>
    <w:rsid w:val="00503749"/>
    <w:rsid w:val="00503952"/>
    <w:rsid w:val="005108C4"/>
    <w:rsid w:val="00512125"/>
    <w:rsid w:val="00514E4F"/>
    <w:rsid w:val="00517B4D"/>
    <w:rsid w:val="005331E2"/>
    <w:rsid w:val="00541802"/>
    <w:rsid w:val="0054382E"/>
    <w:rsid w:val="00552DED"/>
    <w:rsid w:val="00552F67"/>
    <w:rsid w:val="005533D5"/>
    <w:rsid w:val="00570305"/>
    <w:rsid w:val="005760E4"/>
    <w:rsid w:val="005768BB"/>
    <w:rsid w:val="00577E38"/>
    <w:rsid w:val="00580EB6"/>
    <w:rsid w:val="0059216A"/>
    <w:rsid w:val="005961BD"/>
    <w:rsid w:val="0059799C"/>
    <w:rsid w:val="005A3229"/>
    <w:rsid w:val="005A3E0D"/>
    <w:rsid w:val="005B2820"/>
    <w:rsid w:val="005B386B"/>
    <w:rsid w:val="005B3EE2"/>
    <w:rsid w:val="005B581C"/>
    <w:rsid w:val="005B5E53"/>
    <w:rsid w:val="005C29C1"/>
    <w:rsid w:val="005C2E7D"/>
    <w:rsid w:val="005C4196"/>
    <w:rsid w:val="005C5F62"/>
    <w:rsid w:val="005D1162"/>
    <w:rsid w:val="005D3282"/>
    <w:rsid w:val="005E3B16"/>
    <w:rsid w:val="005F0D4B"/>
    <w:rsid w:val="005F40F4"/>
    <w:rsid w:val="005F5C95"/>
    <w:rsid w:val="00600CE2"/>
    <w:rsid w:val="00602B40"/>
    <w:rsid w:val="006047F6"/>
    <w:rsid w:val="006056BD"/>
    <w:rsid w:val="00616B7A"/>
    <w:rsid w:val="00621D5C"/>
    <w:rsid w:val="0062474B"/>
    <w:rsid w:val="006266ED"/>
    <w:rsid w:val="0062699B"/>
    <w:rsid w:val="006270DF"/>
    <w:rsid w:val="00627806"/>
    <w:rsid w:val="00634E77"/>
    <w:rsid w:val="00640AC4"/>
    <w:rsid w:val="00646702"/>
    <w:rsid w:val="0064799F"/>
    <w:rsid w:val="00654C62"/>
    <w:rsid w:val="006622A9"/>
    <w:rsid w:val="00665454"/>
    <w:rsid w:val="00666FEF"/>
    <w:rsid w:val="00667C71"/>
    <w:rsid w:val="0067577F"/>
    <w:rsid w:val="00677B4D"/>
    <w:rsid w:val="00681230"/>
    <w:rsid w:val="00684AB2"/>
    <w:rsid w:val="0069119B"/>
    <w:rsid w:val="00693FD7"/>
    <w:rsid w:val="00695B68"/>
    <w:rsid w:val="006B34B7"/>
    <w:rsid w:val="006B60E6"/>
    <w:rsid w:val="006C394D"/>
    <w:rsid w:val="006C454F"/>
    <w:rsid w:val="006C490C"/>
    <w:rsid w:val="006C5029"/>
    <w:rsid w:val="006C597A"/>
    <w:rsid w:val="006C68EB"/>
    <w:rsid w:val="006D0380"/>
    <w:rsid w:val="006D1D2A"/>
    <w:rsid w:val="006D260F"/>
    <w:rsid w:val="006D3E48"/>
    <w:rsid w:val="006D5278"/>
    <w:rsid w:val="006D6BC2"/>
    <w:rsid w:val="006E1FF8"/>
    <w:rsid w:val="006E2501"/>
    <w:rsid w:val="006E4B18"/>
    <w:rsid w:val="006E7429"/>
    <w:rsid w:val="006E7826"/>
    <w:rsid w:val="006F20E4"/>
    <w:rsid w:val="006F632C"/>
    <w:rsid w:val="007044E1"/>
    <w:rsid w:val="00712481"/>
    <w:rsid w:val="0071293A"/>
    <w:rsid w:val="00713E68"/>
    <w:rsid w:val="0071406E"/>
    <w:rsid w:val="007222F3"/>
    <w:rsid w:val="00723807"/>
    <w:rsid w:val="00723C49"/>
    <w:rsid w:val="00724ACE"/>
    <w:rsid w:val="00730085"/>
    <w:rsid w:val="00730833"/>
    <w:rsid w:val="0073512D"/>
    <w:rsid w:val="00742042"/>
    <w:rsid w:val="00746CA4"/>
    <w:rsid w:val="0075069E"/>
    <w:rsid w:val="00751757"/>
    <w:rsid w:val="007523A3"/>
    <w:rsid w:val="00754B92"/>
    <w:rsid w:val="007637D1"/>
    <w:rsid w:val="0076453F"/>
    <w:rsid w:val="00774D83"/>
    <w:rsid w:val="007757C5"/>
    <w:rsid w:val="00775F1A"/>
    <w:rsid w:val="00776BF1"/>
    <w:rsid w:val="007A2050"/>
    <w:rsid w:val="007A7827"/>
    <w:rsid w:val="007A7D03"/>
    <w:rsid w:val="007B0B10"/>
    <w:rsid w:val="007B5056"/>
    <w:rsid w:val="007B5A8A"/>
    <w:rsid w:val="007B6F9C"/>
    <w:rsid w:val="007C01E1"/>
    <w:rsid w:val="007D105C"/>
    <w:rsid w:val="007E1150"/>
    <w:rsid w:val="007E796E"/>
    <w:rsid w:val="007F1F9C"/>
    <w:rsid w:val="007F75AC"/>
    <w:rsid w:val="00800334"/>
    <w:rsid w:val="00801B9D"/>
    <w:rsid w:val="00802519"/>
    <w:rsid w:val="00803B66"/>
    <w:rsid w:val="00807605"/>
    <w:rsid w:val="0082037E"/>
    <w:rsid w:val="00821E96"/>
    <w:rsid w:val="00825165"/>
    <w:rsid w:val="00825892"/>
    <w:rsid w:val="00825CB2"/>
    <w:rsid w:val="0082797D"/>
    <w:rsid w:val="00830369"/>
    <w:rsid w:val="008347AF"/>
    <w:rsid w:val="008350A5"/>
    <w:rsid w:val="00842B18"/>
    <w:rsid w:val="00847812"/>
    <w:rsid w:val="0084794B"/>
    <w:rsid w:val="00861DBE"/>
    <w:rsid w:val="00864F78"/>
    <w:rsid w:val="00867C86"/>
    <w:rsid w:val="00877ADB"/>
    <w:rsid w:val="00877D92"/>
    <w:rsid w:val="00892088"/>
    <w:rsid w:val="00894B8B"/>
    <w:rsid w:val="008A6555"/>
    <w:rsid w:val="008B32D1"/>
    <w:rsid w:val="008B4BA4"/>
    <w:rsid w:val="008C1D3A"/>
    <w:rsid w:val="008C4339"/>
    <w:rsid w:val="008C7EFC"/>
    <w:rsid w:val="008D1F97"/>
    <w:rsid w:val="008D5723"/>
    <w:rsid w:val="008D7793"/>
    <w:rsid w:val="008E00F6"/>
    <w:rsid w:val="008E5028"/>
    <w:rsid w:val="008F1B25"/>
    <w:rsid w:val="0090513E"/>
    <w:rsid w:val="0091400D"/>
    <w:rsid w:val="00915E64"/>
    <w:rsid w:val="00921116"/>
    <w:rsid w:val="009306EE"/>
    <w:rsid w:val="0093248E"/>
    <w:rsid w:val="009329DC"/>
    <w:rsid w:val="00935528"/>
    <w:rsid w:val="009356FD"/>
    <w:rsid w:val="00935F36"/>
    <w:rsid w:val="0094025E"/>
    <w:rsid w:val="00941775"/>
    <w:rsid w:val="00943330"/>
    <w:rsid w:val="00955028"/>
    <w:rsid w:val="009557A7"/>
    <w:rsid w:val="00957245"/>
    <w:rsid w:val="0095726F"/>
    <w:rsid w:val="00957316"/>
    <w:rsid w:val="009700F2"/>
    <w:rsid w:val="00971361"/>
    <w:rsid w:val="009727E5"/>
    <w:rsid w:val="00985A33"/>
    <w:rsid w:val="00992D2B"/>
    <w:rsid w:val="00994387"/>
    <w:rsid w:val="009A4C9E"/>
    <w:rsid w:val="009A5A7D"/>
    <w:rsid w:val="009B1340"/>
    <w:rsid w:val="009C07BC"/>
    <w:rsid w:val="009C08E3"/>
    <w:rsid w:val="009C3BC2"/>
    <w:rsid w:val="009D64CD"/>
    <w:rsid w:val="009D72EF"/>
    <w:rsid w:val="009D7E70"/>
    <w:rsid w:val="009E091F"/>
    <w:rsid w:val="009E5E64"/>
    <w:rsid w:val="009F28FA"/>
    <w:rsid w:val="00A013B7"/>
    <w:rsid w:val="00A105DF"/>
    <w:rsid w:val="00A10B81"/>
    <w:rsid w:val="00A1277E"/>
    <w:rsid w:val="00A15672"/>
    <w:rsid w:val="00A20988"/>
    <w:rsid w:val="00A2145D"/>
    <w:rsid w:val="00A36E53"/>
    <w:rsid w:val="00A41495"/>
    <w:rsid w:val="00A42416"/>
    <w:rsid w:val="00A42CC7"/>
    <w:rsid w:val="00A44947"/>
    <w:rsid w:val="00A519B3"/>
    <w:rsid w:val="00A51DB6"/>
    <w:rsid w:val="00A6102B"/>
    <w:rsid w:val="00A65DB1"/>
    <w:rsid w:val="00A671E3"/>
    <w:rsid w:val="00A752EB"/>
    <w:rsid w:val="00A75F13"/>
    <w:rsid w:val="00A779EC"/>
    <w:rsid w:val="00A8138B"/>
    <w:rsid w:val="00A91574"/>
    <w:rsid w:val="00A917F4"/>
    <w:rsid w:val="00A95895"/>
    <w:rsid w:val="00A966EC"/>
    <w:rsid w:val="00AA67FD"/>
    <w:rsid w:val="00AB1990"/>
    <w:rsid w:val="00AB6471"/>
    <w:rsid w:val="00AC15E6"/>
    <w:rsid w:val="00AC341B"/>
    <w:rsid w:val="00AE4ED7"/>
    <w:rsid w:val="00AF0438"/>
    <w:rsid w:val="00AF556C"/>
    <w:rsid w:val="00AF6B26"/>
    <w:rsid w:val="00B04369"/>
    <w:rsid w:val="00B11688"/>
    <w:rsid w:val="00B17591"/>
    <w:rsid w:val="00B20D5C"/>
    <w:rsid w:val="00B32538"/>
    <w:rsid w:val="00B34DA7"/>
    <w:rsid w:val="00B3758F"/>
    <w:rsid w:val="00B45D26"/>
    <w:rsid w:val="00B61990"/>
    <w:rsid w:val="00B63D4E"/>
    <w:rsid w:val="00B73A66"/>
    <w:rsid w:val="00B73E0D"/>
    <w:rsid w:val="00B74AAA"/>
    <w:rsid w:val="00B75174"/>
    <w:rsid w:val="00B75A2E"/>
    <w:rsid w:val="00B75FED"/>
    <w:rsid w:val="00B77090"/>
    <w:rsid w:val="00B81E4C"/>
    <w:rsid w:val="00B82D1B"/>
    <w:rsid w:val="00B84309"/>
    <w:rsid w:val="00B90E6D"/>
    <w:rsid w:val="00B96B42"/>
    <w:rsid w:val="00BA60A6"/>
    <w:rsid w:val="00BA718F"/>
    <w:rsid w:val="00BB20A5"/>
    <w:rsid w:val="00BB3624"/>
    <w:rsid w:val="00BC272C"/>
    <w:rsid w:val="00BD11C6"/>
    <w:rsid w:val="00BD1AF7"/>
    <w:rsid w:val="00BD2DDD"/>
    <w:rsid w:val="00BF38E3"/>
    <w:rsid w:val="00BF4F34"/>
    <w:rsid w:val="00BF600F"/>
    <w:rsid w:val="00BF792D"/>
    <w:rsid w:val="00BF7DCE"/>
    <w:rsid w:val="00C02745"/>
    <w:rsid w:val="00C04002"/>
    <w:rsid w:val="00C0444A"/>
    <w:rsid w:val="00C07CBD"/>
    <w:rsid w:val="00C1184D"/>
    <w:rsid w:val="00C12151"/>
    <w:rsid w:val="00C177CB"/>
    <w:rsid w:val="00C2356B"/>
    <w:rsid w:val="00C264B8"/>
    <w:rsid w:val="00C2681E"/>
    <w:rsid w:val="00C3111B"/>
    <w:rsid w:val="00C47064"/>
    <w:rsid w:val="00C53614"/>
    <w:rsid w:val="00C56653"/>
    <w:rsid w:val="00C62322"/>
    <w:rsid w:val="00C62F31"/>
    <w:rsid w:val="00C639F5"/>
    <w:rsid w:val="00C66679"/>
    <w:rsid w:val="00C71A2A"/>
    <w:rsid w:val="00C73938"/>
    <w:rsid w:val="00C80909"/>
    <w:rsid w:val="00C83470"/>
    <w:rsid w:val="00C939CA"/>
    <w:rsid w:val="00C95E09"/>
    <w:rsid w:val="00C97FEA"/>
    <w:rsid w:val="00CA4E3D"/>
    <w:rsid w:val="00CA7AF3"/>
    <w:rsid w:val="00CC11EE"/>
    <w:rsid w:val="00CD3FC7"/>
    <w:rsid w:val="00CF1474"/>
    <w:rsid w:val="00CF24F9"/>
    <w:rsid w:val="00CF2B3F"/>
    <w:rsid w:val="00D00CB7"/>
    <w:rsid w:val="00D029D9"/>
    <w:rsid w:val="00D02E88"/>
    <w:rsid w:val="00D160A4"/>
    <w:rsid w:val="00D17112"/>
    <w:rsid w:val="00D21093"/>
    <w:rsid w:val="00D22812"/>
    <w:rsid w:val="00D22AF4"/>
    <w:rsid w:val="00D3293D"/>
    <w:rsid w:val="00D362F6"/>
    <w:rsid w:val="00D365C3"/>
    <w:rsid w:val="00D36845"/>
    <w:rsid w:val="00D45EC7"/>
    <w:rsid w:val="00D46389"/>
    <w:rsid w:val="00D505E3"/>
    <w:rsid w:val="00D55CFF"/>
    <w:rsid w:val="00D622D5"/>
    <w:rsid w:val="00D64EE8"/>
    <w:rsid w:val="00D74D0F"/>
    <w:rsid w:val="00D75B4C"/>
    <w:rsid w:val="00D75FEB"/>
    <w:rsid w:val="00D816D6"/>
    <w:rsid w:val="00D84969"/>
    <w:rsid w:val="00D85850"/>
    <w:rsid w:val="00D90E90"/>
    <w:rsid w:val="00DA0CB4"/>
    <w:rsid w:val="00DA3173"/>
    <w:rsid w:val="00DA38AD"/>
    <w:rsid w:val="00DA4AFB"/>
    <w:rsid w:val="00DA58CA"/>
    <w:rsid w:val="00DB06F7"/>
    <w:rsid w:val="00DB1A4E"/>
    <w:rsid w:val="00DB4BA8"/>
    <w:rsid w:val="00DB68A4"/>
    <w:rsid w:val="00DC0DD9"/>
    <w:rsid w:val="00DC1A7C"/>
    <w:rsid w:val="00DC22B9"/>
    <w:rsid w:val="00DC27C5"/>
    <w:rsid w:val="00DC51AC"/>
    <w:rsid w:val="00DD6D0D"/>
    <w:rsid w:val="00DD76A3"/>
    <w:rsid w:val="00DE43C3"/>
    <w:rsid w:val="00DE57E6"/>
    <w:rsid w:val="00DE6314"/>
    <w:rsid w:val="00E036EE"/>
    <w:rsid w:val="00E100A3"/>
    <w:rsid w:val="00E1391E"/>
    <w:rsid w:val="00E13B0D"/>
    <w:rsid w:val="00E148DA"/>
    <w:rsid w:val="00E20185"/>
    <w:rsid w:val="00E22E2A"/>
    <w:rsid w:val="00E22F27"/>
    <w:rsid w:val="00E26321"/>
    <w:rsid w:val="00E26F2B"/>
    <w:rsid w:val="00E2700C"/>
    <w:rsid w:val="00E273C3"/>
    <w:rsid w:val="00E2786E"/>
    <w:rsid w:val="00E3231C"/>
    <w:rsid w:val="00E3263B"/>
    <w:rsid w:val="00E40F83"/>
    <w:rsid w:val="00E4255E"/>
    <w:rsid w:val="00E45243"/>
    <w:rsid w:val="00E45AD6"/>
    <w:rsid w:val="00E4645F"/>
    <w:rsid w:val="00E56564"/>
    <w:rsid w:val="00E57441"/>
    <w:rsid w:val="00E57493"/>
    <w:rsid w:val="00E60F04"/>
    <w:rsid w:val="00E70351"/>
    <w:rsid w:val="00E71231"/>
    <w:rsid w:val="00E715C8"/>
    <w:rsid w:val="00E73E2F"/>
    <w:rsid w:val="00E90FF8"/>
    <w:rsid w:val="00E93328"/>
    <w:rsid w:val="00E94731"/>
    <w:rsid w:val="00E948A9"/>
    <w:rsid w:val="00E9646A"/>
    <w:rsid w:val="00EA2E9F"/>
    <w:rsid w:val="00EB2E86"/>
    <w:rsid w:val="00EB3BE0"/>
    <w:rsid w:val="00EB4D09"/>
    <w:rsid w:val="00EB5C34"/>
    <w:rsid w:val="00EC5E80"/>
    <w:rsid w:val="00ED1D36"/>
    <w:rsid w:val="00ED300F"/>
    <w:rsid w:val="00ED371A"/>
    <w:rsid w:val="00ED6E59"/>
    <w:rsid w:val="00EE1082"/>
    <w:rsid w:val="00EE27DA"/>
    <w:rsid w:val="00EE536C"/>
    <w:rsid w:val="00EE615E"/>
    <w:rsid w:val="00EF3C0F"/>
    <w:rsid w:val="00EF7A25"/>
    <w:rsid w:val="00F02A59"/>
    <w:rsid w:val="00F03A3C"/>
    <w:rsid w:val="00F2084E"/>
    <w:rsid w:val="00F2105F"/>
    <w:rsid w:val="00F32148"/>
    <w:rsid w:val="00F32A0E"/>
    <w:rsid w:val="00F32AC1"/>
    <w:rsid w:val="00F33680"/>
    <w:rsid w:val="00F37A81"/>
    <w:rsid w:val="00F42A5C"/>
    <w:rsid w:val="00F42E64"/>
    <w:rsid w:val="00F45258"/>
    <w:rsid w:val="00F4766F"/>
    <w:rsid w:val="00F50937"/>
    <w:rsid w:val="00F52F48"/>
    <w:rsid w:val="00F56B25"/>
    <w:rsid w:val="00F57B5D"/>
    <w:rsid w:val="00F608F3"/>
    <w:rsid w:val="00F611E3"/>
    <w:rsid w:val="00F6281E"/>
    <w:rsid w:val="00F80FFA"/>
    <w:rsid w:val="00F91D33"/>
    <w:rsid w:val="00FA0C8E"/>
    <w:rsid w:val="00FA2999"/>
    <w:rsid w:val="00FC0AC0"/>
    <w:rsid w:val="00FC61E6"/>
    <w:rsid w:val="00FD0BD4"/>
    <w:rsid w:val="00FD377B"/>
    <w:rsid w:val="00FD5DAF"/>
    <w:rsid w:val="00FE74CC"/>
    <w:rsid w:val="00FF1C16"/>
    <w:rsid w:val="00FF5347"/>
    <w:rsid w:val="00FF570E"/>
    <w:rsid w:val="00FF6158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"/>
    <w:basedOn w:val="a"/>
    <w:rsid w:val="006B34B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rsid w:val="006B34B7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6B60E6"/>
    <w:rPr>
      <w:rFonts w:ascii="Tahoma" w:hAnsi="Tahoma" w:cs="Tahoma"/>
      <w:sz w:val="16"/>
      <w:szCs w:val="16"/>
    </w:rPr>
  </w:style>
  <w:style w:type="character" w:styleId="a5">
    <w:name w:val="Hyperlink"/>
    <w:rsid w:val="00120A7E"/>
    <w:rPr>
      <w:color w:val="0563C1"/>
      <w:u w:val="single"/>
    </w:rPr>
  </w:style>
  <w:style w:type="paragraph" w:customStyle="1" w:styleId="ConsPlusNormal">
    <w:name w:val="ConsPlusNormal"/>
    <w:rsid w:val="00E964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9646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текст14-1"/>
    <w:basedOn w:val="a"/>
    <w:rsid w:val="006B34B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rsid w:val="006B34B7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6B60E6"/>
    <w:rPr>
      <w:rFonts w:ascii="Tahoma" w:hAnsi="Tahoma" w:cs="Tahoma"/>
      <w:sz w:val="16"/>
      <w:szCs w:val="16"/>
    </w:rPr>
  </w:style>
  <w:style w:type="character" w:styleId="a5">
    <w:name w:val="Hyperlink"/>
    <w:rsid w:val="00120A7E"/>
    <w:rPr>
      <w:color w:val="0563C1"/>
      <w:u w:val="single"/>
    </w:rPr>
  </w:style>
  <w:style w:type="paragraph" w:customStyle="1" w:styleId="ConsPlusNormal">
    <w:name w:val="ConsPlusNormal"/>
    <w:rsid w:val="00E964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9646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osgorizbirk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gorizbirko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w_city.izbirk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chta@mosgorizbirko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2007</Words>
  <Characters>15569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mgik</Company>
  <LinksUpToDate>false</LinksUpToDate>
  <CharactersWithSpaces>17541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5767269</vt:i4>
      </vt:variant>
      <vt:variant>
        <vt:i4>9</vt:i4>
      </vt:variant>
      <vt:variant>
        <vt:i4>0</vt:i4>
      </vt:variant>
      <vt:variant>
        <vt:i4>5</vt:i4>
      </vt:variant>
      <vt:variant>
        <vt:lpwstr>mailto:pochta@mosgorizbirkom.ru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http://mosgorizbirkom.ru/</vt:lpwstr>
      </vt:variant>
      <vt:variant>
        <vt:lpwstr/>
      </vt:variant>
      <vt:variant>
        <vt:i4>5767285</vt:i4>
      </vt:variant>
      <vt:variant>
        <vt:i4>3</vt:i4>
      </vt:variant>
      <vt:variant>
        <vt:i4>0</vt:i4>
      </vt:variant>
      <vt:variant>
        <vt:i4>5</vt:i4>
      </vt:variant>
      <vt:variant>
        <vt:lpwstr>http://www.moscow_city.izbirkom.ru/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mailto:pochta@mosgorizbirkom.ru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Е.Е.</dc:creator>
  <cp:lastModifiedBy>User</cp:lastModifiedBy>
  <cp:revision>2</cp:revision>
  <cp:lastPrinted>2016-01-21T13:48:00Z</cp:lastPrinted>
  <dcterms:created xsi:type="dcterms:W3CDTF">2016-04-04T08:11:00Z</dcterms:created>
  <dcterms:modified xsi:type="dcterms:W3CDTF">2016-04-04T08:11:00Z</dcterms:modified>
</cp:coreProperties>
</file>