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C47" w:rsidRDefault="00F22C47" w:rsidP="00F22C47">
      <w:pPr>
        <w:jc w:val="center"/>
        <w:rPr>
          <w:rFonts w:ascii="Arial" w:hAnsi="Arial" w:cs="Arial"/>
          <w:b/>
          <w:noProof/>
        </w:rPr>
      </w:pPr>
      <w:r>
        <w:rPr>
          <w:rFonts w:ascii="Arial" w:hAnsi="Arial" w:cs="Arial"/>
          <w:b/>
          <w:noProof/>
        </w:rPr>
        <w:drawing>
          <wp:inline distT="0" distB="0" distL="0" distR="0">
            <wp:extent cx="762000" cy="939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3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2C47" w:rsidRDefault="00F22C47" w:rsidP="00F22C47">
      <w:pPr>
        <w:jc w:val="center"/>
        <w:rPr>
          <w:rFonts w:ascii="Arial" w:hAnsi="Arial" w:cs="Arial"/>
          <w:b/>
        </w:rPr>
      </w:pPr>
    </w:p>
    <w:p w:rsidR="00F22C47" w:rsidRPr="00F608C3" w:rsidRDefault="00F22C47" w:rsidP="00F22C47">
      <w:pPr>
        <w:jc w:val="center"/>
        <w:rPr>
          <w:b/>
        </w:rPr>
      </w:pPr>
      <w:r w:rsidRPr="00F608C3">
        <w:rPr>
          <w:b/>
        </w:rPr>
        <w:t>СОВЕТ ДЕПУТАТОВ ПОСЕЛЕНИЯ КЛЕНОВСКОЕ</w:t>
      </w:r>
      <w:r w:rsidRPr="00F608C3">
        <w:rPr>
          <w:b/>
        </w:rPr>
        <w:br/>
        <w:t xml:space="preserve"> В ГОРОДЕ МОСКВЕ</w:t>
      </w:r>
    </w:p>
    <w:p w:rsidR="00F22C47" w:rsidRPr="00F608C3" w:rsidRDefault="00F22C47" w:rsidP="00F22C47">
      <w:pPr>
        <w:jc w:val="center"/>
        <w:rPr>
          <w:b/>
        </w:rPr>
      </w:pPr>
    </w:p>
    <w:p w:rsidR="00F22C47" w:rsidRPr="00F608C3" w:rsidRDefault="00F22C47" w:rsidP="00F22C47">
      <w:pPr>
        <w:jc w:val="center"/>
        <w:rPr>
          <w:b/>
        </w:rPr>
      </w:pPr>
      <w:r w:rsidRPr="00F608C3">
        <w:rPr>
          <w:b/>
        </w:rPr>
        <w:t>РЕШЕНИЕ</w:t>
      </w:r>
    </w:p>
    <w:p w:rsidR="00F22C47" w:rsidRPr="00F608C3" w:rsidRDefault="00F22C47" w:rsidP="00F22C47">
      <w:pPr>
        <w:rPr>
          <w:sz w:val="22"/>
          <w:szCs w:val="22"/>
        </w:rPr>
      </w:pPr>
    </w:p>
    <w:p w:rsidR="00F22C47" w:rsidRPr="00F608C3" w:rsidRDefault="00F3613A" w:rsidP="00F22C47">
      <w:pPr>
        <w:rPr>
          <w:b/>
        </w:rPr>
      </w:pPr>
      <w:r>
        <w:rPr>
          <w:b/>
        </w:rPr>
        <w:t>от  1</w:t>
      </w:r>
      <w:r w:rsidRPr="001641FD">
        <w:rPr>
          <w:b/>
        </w:rPr>
        <w:t>9</w:t>
      </w:r>
      <w:r>
        <w:rPr>
          <w:b/>
        </w:rPr>
        <w:t>.1</w:t>
      </w:r>
      <w:r w:rsidRPr="001641FD">
        <w:rPr>
          <w:b/>
        </w:rPr>
        <w:t>1</w:t>
      </w:r>
      <w:r>
        <w:rPr>
          <w:b/>
        </w:rPr>
        <w:t>.20</w:t>
      </w:r>
      <w:r w:rsidRPr="001641FD">
        <w:rPr>
          <w:b/>
        </w:rPr>
        <w:t>20</w:t>
      </w:r>
      <w:r w:rsidR="00041655">
        <w:rPr>
          <w:b/>
        </w:rPr>
        <w:t xml:space="preserve">        </w:t>
      </w:r>
      <w:r w:rsidR="00F608C3">
        <w:rPr>
          <w:b/>
        </w:rPr>
        <w:t xml:space="preserve">                                                                                                                          </w:t>
      </w:r>
      <w:r>
        <w:rPr>
          <w:b/>
        </w:rPr>
        <w:t xml:space="preserve">№ </w:t>
      </w:r>
      <w:r w:rsidRPr="001641FD">
        <w:rPr>
          <w:b/>
        </w:rPr>
        <w:t>20</w:t>
      </w:r>
      <w:r>
        <w:rPr>
          <w:b/>
        </w:rPr>
        <w:t>/</w:t>
      </w:r>
      <w:r w:rsidR="001641FD">
        <w:rPr>
          <w:b/>
        </w:rPr>
        <w:t>3</w:t>
      </w:r>
      <w:r w:rsidR="00F22C47" w:rsidRPr="00F608C3">
        <w:rPr>
          <w:b/>
          <w:color w:val="FF0000"/>
        </w:rPr>
        <w:t xml:space="preserve">                                                                                                                          </w:t>
      </w:r>
    </w:p>
    <w:p w:rsidR="00F22C47" w:rsidRPr="00F608C3" w:rsidRDefault="00F22C47" w:rsidP="00F22C47">
      <w:pPr>
        <w:rPr>
          <w:b/>
        </w:rPr>
      </w:pPr>
      <w:r w:rsidRPr="00F608C3">
        <w:rPr>
          <w:b/>
        </w:rPr>
        <w:t xml:space="preserve">                                                                      </w:t>
      </w:r>
    </w:p>
    <w:p w:rsidR="00F22C47" w:rsidRPr="00F608C3" w:rsidRDefault="00F22C47" w:rsidP="00F22C47">
      <w:r w:rsidRPr="00F608C3">
        <w:t xml:space="preserve">                   </w:t>
      </w:r>
    </w:p>
    <w:p w:rsidR="00F22C47" w:rsidRPr="00F608C3" w:rsidRDefault="00F22C47" w:rsidP="00F22C47">
      <w:pPr>
        <w:pStyle w:val="ConsPlusNormal"/>
        <w:ind w:right="539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08C3">
        <w:rPr>
          <w:rFonts w:ascii="Times New Roman" w:hAnsi="Times New Roman" w:cs="Times New Roman"/>
          <w:b/>
          <w:sz w:val="24"/>
          <w:szCs w:val="24"/>
        </w:rPr>
        <w:t>Об обращении в контрольно-счетную палату Москвы</w:t>
      </w:r>
    </w:p>
    <w:p w:rsidR="00F22C47" w:rsidRPr="00F608C3" w:rsidRDefault="00F22C47" w:rsidP="00F22C47">
      <w:pPr>
        <w:pStyle w:val="ConsPlusNormal"/>
        <w:ind w:right="5395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22C47" w:rsidRPr="00F608C3" w:rsidRDefault="00F22C47" w:rsidP="00F22C47">
      <w:pPr>
        <w:pStyle w:val="ConsPlusNormal"/>
        <w:ind w:right="5395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22C47" w:rsidRPr="00F608C3" w:rsidRDefault="00F22C47" w:rsidP="00F22C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608C3">
        <w:rPr>
          <w:rFonts w:ascii="Times New Roman" w:hAnsi="Times New Roman" w:cs="Times New Roman"/>
          <w:sz w:val="24"/>
          <w:szCs w:val="24"/>
        </w:rPr>
        <w:t xml:space="preserve">В соответствии с частью 2 статьи 9 Федерального закона от 07.02.2011 г. № 6-ФЗ «Об общих принципах организации и деятельности контрольно-счетных органов субъектов Российской Федерации и муниципальных образований» Соглашением о передаче Контрольно-счетной палате Москвы полномочий по осуществлению внешнего муниципального финансового контроля в поселении Кленовское в городе Москве от 02.12.2015 года № 346/01-14, </w:t>
      </w:r>
      <w:proofErr w:type="gramEnd"/>
    </w:p>
    <w:p w:rsidR="00F22C47" w:rsidRPr="00F608C3" w:rsidRDefault="00F22C47" w:rsidP="00F22C47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9F4A29" w:rsidRPr="009F4A29" w:rsidRDefault="009F4A29" w:rsidP="009F4A29">
      <w:pPr>
        <w:spacing w:after="200" w:line="276" w:lineRule="auto"/>
        <w:jc w:val="center"/>
        <w:rPr>
          <w:b/>
          <w:bCs/>
        </w:rPr>
      </w:pPr>
      <w:r w:rsidRPr="009F4A29">
        <w:rPr>
          <w:b/>
          <w:bCs/>
        </w:rPr>
        <w:t>Совет депутатов поселения Кленовское</w:t>
      </w:r>
    </w:p>
    <w:p w:rsidR="009F4A29" w:rsidRPr="009F4A29" w:rsidRDefault="009F4A29" w:rsidP="009F4A29">
      <w:pPr>
        <w:spacing w:after="200" w:line="276" w:lineRule="auto"/>
        <w:jc w:val="center"/>
        <w:rPr>
          <w:b/>
          <w:bCs/>
          <w:sz w:val="20"/>
          <w:szCs w:val="20"/>
        </w:rPr>
      </w:pPr>
      <w:r w:rsidRPr="009F4A29">
        <w:rPr>
          <w:b/>
          <w:bCs/>
          <w:sz w:val="20"/>
          <w:szCs w:val="20"/>
        </w:rPr>
        <w:t>РЕШИЛ:</w:t>
      </w:r>
    </w:p>
    <w:p w:rsidR="00F22C47" w:rsidRPr="00F608C3" w:rsidRDefault="00F22C47" w:rsidP="00F22C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22C47" w:rsidRPr="00F608C3" w:rsidRDefault="00F22C47" w:rsidP="00F22C47">
      <w:pPr>
        <w:pStyle w:val="ConsPlusNormal"/>
        <w:numPr>
          <w:ilvl w:val="0"/>
          <w:numId w:val="1"/>
        </w:numPr>
        <w:tabs>
          <w:tab w:val="num" w:pos="720"/>
        </w:tabs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F608C3">
        <w:rPr>
          <w:rFonts w:ascii="Times New Roman" w:hAnsi="Times New Roman" w:cs="Times New Roman"/>
          <w:sz w:val="24"/>
          <w:szCs w:val="24"/>
        </w:rPr>
        <w:t>Обратиться в Контрольно-счетную палату Москвы о проведении внешней проверки годового отчета об исполнении бюдж</w:t>
      </w:r>
      <w:r w:rsidR="00F3613A">
        <w:rPr>
          <w:rFonts w:ascii="Times New Roman" w:hAnsi="Times New Roman" w:cs="Times New Roman"/>
          <w:sz w:val="24"/>
          <w:szCs w:val="24"/>
        </w:rPr>
        <w:t>ета поселения Кленовское за 20</w:t>
      </w:r>
      <w:r w:rsidR="00F3613A" w:rsidRPr="00F3613A">
        <w:rPr>
          <w:rFonts w:ascii="Times New Roman" w:hAnsi="Times New Roman" w:cs="Times New Roman"/>
          <w:sz w:val="24"/>
          <w:szCs w:val="24"/>
        </w:rPr>
        <w:t>20</w:t>
      </w:r>
      <w:r w:rsidRPr="00F608C3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F22C47" w:rsidRPr="00F608C3" w:rsidRDefault="00F22C47" w:rsidP="00F22C4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22C47" w:rsidRPr="00F608C3" w:rsidRDefault="00F3613A" w:rsidP="00F22C47">
      <w:pPr>
        <w:pStyle w:val="ConsPlusNormal"/>
        <w:numPr>
          <w:ilvl w:val="0"/>
          <w:numId w:val="1"/>
        </w:numPr>
        <w:tabs>
          <w:tab w:val="num" w:pos="720"/>
        </w:tabs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Главе</w:t>
      </w:r>
      <w:r w:rsidR="00F22C47" w:rsidRPr="00F608C3">
        <w:rPr>
          <w:rFonts w:ascii="Times New Roman" w:hAnsi="Times New Roman" w:cs="Times New Roman"/>
          <w:sz w:val="24"/>
          <w:szCs w:val="24"/>
        </w:rPr>
        <w:t xml:space="preserve"> администрации поселения Кленовское </w:t>
      </w:r>
      <w:proofErr w:type="spellStart"/>
      <w:r w:rsidR="00F22C47" w:rsidRPr="00F608C3">
        <w:rPr>
          <w:rFonts w:ascii="Times New Roman" w:hAnsi="Times New Roman" w:cs="Times New Roman"/>
          <w:sz w:val="24"/>
          <w:szCs w:val="24"/>
        </w:rPr>
        <w:t>Чигаеву</w:t>
      </w:r>
      <w:proofErr w:type="spellEnd"/>
      <w:r w:rsidR="00F22C47" w:rsidRPr="00F608C3">
        <w:rPr>
          <w:rFonts w:ascii="Times New Roman" w:hAnsi="Times New Roman" w:cs="Times New Roman"/>
          <w:sz w:val="24"/>
          <w:szCs w:val="24"/>
        </w:rPr>
        <w:t xml:space="preserve"> А.М. направить настоящее решение в Контрольно-счетную палату Москвы.</w:t>
      </w:r>
    </w:p>
    <w:p w:rsidR="00F22C47" w:rsidRPr="00F608C3" w:rsidRDefault="00F22C47" w:rsidP="00F22C4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22C47" w:rsidRPr="00F608C3" w:rsidRDefault="00F22C47" w:rsidP="00F22C47">
      <w:pPr>
        <w:pStyle w:val="ConsPlusNormal"/>
        <w:numPr>
          <w:ilvl w:val="0"/>
          <w:numId w:val="1"/>
        </w:numPr>
        <w:tabs>
          <w:tab w:val="num" w:pos="720"/>
        </w:tabs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608C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608C3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Главу посе</w:t>
      </w:r>
      <w:r w:rsidR="009A6FA0">
        <w:rPr>
          <w:rFonts w:ascii="Times New Roman" w:hAnsi="Times New Roman" w:cs="Times New Roman"/>
          <w:sz w:val="24"/>
          <w:szCs w:val="24"/>
        </w:rPr>
        <w:t xml:space="preserve">ления Кленовское – </w:t>
      </w:r>
      <w:proofErr w:type="spellStart"/>
      <w:r w:rsidR="009A6FA0">
        <w:rPr>
          <w:rFonts w:ascii="Times New Roman" w:hAnsi="Times New Roman" w:cs="Times New Roman"/>
          <w:sz w:val="24"/>
          <w:szCs w:val="24"/>
        </w:rPr>
        <w:t>Зенина</w:t>
      </w:r>
      <w:proofErr w:type="spellEnd"/>
      <w:r w:rsidR="009A6FA0">
        <w:rPr>
          <w:rFonts w:ascii="Times New Roman" w:hAnsi="Times New Roman" w:cs="Times New Roman"/>
          <w:sz w:val="24"/>
          <w:szCs w:val="24"/>
        </w:rPr>
        <w:t xml:space="preserve"> В.Н.</w:t>
      </w:r>
      <w:r w:rsidRPr="00F608C3">
        <w:rPr>
          <w:rFonts w:ascii="Times New Roman" w:hAnsi="Times New Roman" w:cs="Times New Roman"/>
          <w:sz w:val="24"/>
          <w:szCs w:val="24"/>
        </w:rPr>
        <w:t>.</w:t>
      </w:r>
    </w:p>
    <w:p w:rsidR="00F22C47" w:rsidRPr="00F608C3" w:rsidRDefault="00F22C47" w:rsidP="00F22C47">
      <w:pPr>
        <w:spacing w:before="100" w:beforeAutospacing="1" w:after="100" w:afterAutospacing="1"/>
        <w:jc w:val="both"/>
      </w:pPr>
    </w:p>
    <w:p w:rsidR="00F22C47" w:rsidRPr="00F608C3" w:rsidRDefault="00F22C47" w:rsidP="00F22C47">
      <w:pPr>
        <w:spacing w:before="100" w:beforeAutospacing="1" w:after="100" w:afterAutospacing="1"/>
        <w:jc w:val="both"/>
      </w:pPr>
    </w:p>
    <w:p w:rsidR="00F22C47" w:rsidRPr="00F608C3" w:rsidRDefault="00F22C47" w:rsidP="00F22C47">
      <w:pPr>
        <w:spacing w:before="100" w:beforeAutospacing="1" w:after="100" w:afterAutospacing="1"/>
        <w:jc w:val="both"/>
      </w:pPr>
      <w:r w:rsidRPr="00F608C3">
        <w:t xml:space="preserve">Глава поселения Кленовское                                                                   </w:t>
      </w:r>
      <w:r w:rsidR="00F608C3">
        <w:t xml:space="preserve">                      </w:t>
      </w:r>
      <w:r w:rsidRPr="00F608C3">
        <w:t xml:space="preserve">      </w:t>
      </w:r>
      <w:r w:rsidR="009A6FA0">
        <w:t>В.Н. Зенин</w:t>
      </w:r>
    </w:p>
    <w:p w:rsidR="00F22C47" w:rsidRPr="00F608C3" w:rsidRDefault="00F22C47" w:rsidP="00F22C47"/>
    <w:p w:rsidR="00F22C47" w:rsidRPr="00F608C3" w:rsidRDefault="00F22C47" w:rsidP="00F22C47"/>
    <w:p w:rsidR="00F22C47" w:rsidRPr="00F608C3" w:rsidRDefault="00F22C47" w:rsidP="00F22C47"/>
    <w:p w:rsidR="007332F3" w:rsidRPr="00F608C3" w:rsidRDefault="007332F3"/>
    <w:sectPr w:rsidR="007332F3" w:rsidRPr="00F608C3" w:rsidSect="00F22C47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D27802"/>
    <w:multiLevelType w:val="hybridMultilevel"/>
    <w:tmpl w:val="15744120"/>
    <w:lvl w:ilvl="0" w:tplc="0E26262E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784"/>
    <w:rsid w:val="00041655"/>
    <w:rsid w:val="001641FD"/>
    <w:rsid w:val="005B2784"/>
    <w:rsid w:val="007332F3"/>
    <w:rsid w:val="009A6FA0"/>
    <w:rsid w:val="009F4A29"/>
    <w:rsid w:val="00F22C47"/>
    <w:rsid w:val="00F3613A"/>
    <w:rsid w:val="00F60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C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22C4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22C4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2C4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C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22C4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22C4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2C4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7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215</Words>
  <Characters>1230</Characters>
  <Application>Microsoft Office Word</Application>
  <DocSecurity>0</DocSecurity>
  <Lines>10</Lines>
  <Paragraphs>2</Paragraphs>
  <ScaleCrop>false</ScaleCrop>
  <Company/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13</cp:revision>
  <dcterms:created xsi:type="dcterms:W3CDTF">2018-10-24T09:25:00Z</dcterms:created>
  <dcterms:modified xsi:type="dcterms:W3CDTF">2020-11-13T09:02:00Z</dcterms:modified>
</cp:coreProperties>
</file>