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B8" w:rsidRPr="00F12BB8" w:rsidRDefault="00F12BB8" w:rsidP="00F12BB8">
      <w:pPr>
        <w:jc w:val="center"/>
        <w:rPr>
          <w:rFonts w:ascii="Arial" w:eastAsia="Times New Roman" w:hAnsi="Arial" w:cs="Arial"/>
          <w:b/>
          <w:lang w:eastAsia="ru-RU"/>
        </w:rPr>
      </w:pPr>
      <w:r w:rsidRPr="00F12BB8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A9FD6A0" wp14:editId="70F99A5A">
            <wp:extent cx="762000" cy="9334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32"/>
          <w:szCs w:val="24"/>
          <w:lang w:eastAsia="ru-RU"/>
        </w:rPr>
        <w:t>СОВЕТ ДЕПУТАТОВ ПОСЕЛЕНИЯ  КЛЕНОВСКОЕ</w:t>
      </w:r>
      <w:r w:rsidRPr="00F12BB8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 В ГОРОДЕ МОСКВЕ</w:t>
      </w:r>
      <w:r w:rsidRPr="00F12BB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12BB8" w:rsidRPr="00F12BB8" w:rsidRDefault="00F12BB8" w:rsidP="00F12BB8">
      <w:pPr>
        <w:jc w:val="center"/>
        <w:rPr>
          <w:rFonts w:ascii="Arial" w:eastAsia="Times New Roman" w:hAnsi="Arial" w:cs="Arial"/>
          <w:b/>
          <w:lang w:eastAsia="ru-RU"/>
        </w:rPr>
      </w:pPr>
    </w:p>
    <w:p w:rsidR="00F12BB8" w:rsidRPr="00F12BB8" w:rsidRDefault="00F12BB8" w:rsidP="00F12B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16.12.</w:t>
      </w: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г.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7/1</w:t>
      </w: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12BB8" w:rsidRPr="00F12BB8" w:rsidRDefault="00F12BB8" w:rsidP="00F12BB8">
      <w:pPr>
        <w:spacing w:after="0" w:line="240" w:lineRule="auto"/>
        <w:ind w:right="60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поселения Кленовское в городе Москве на 2020 год и плановый период 2021-2022 годов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 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поселения Кленовское,  руководствуясь решением Совета депутатов  поселения Кленовское  от 30.10.2014 года № 2/3 «Об утверждении положения о бюджетном процессе поселения Кленовское в городе Москве» (с изменениями внесенными решением  Совета депутатов от 22.01.2016 г. № 18/4),</w:t>
      </w:r>
      <w:proofErr w:type="gramEnd"/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поселения Кленовское 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F12BB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: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Статья 1. 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          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бюджет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12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городе Москве </w:t>
      </w: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и плановый период 2021 и 2022 годов со следующими характеристиками и показателями: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>1.1. Основные характеристики местного бюджета на 2020 год: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1.1.1) общий объем доходов в сумме </w:t>
      </w:r>
      <w:r w:rsidRPr="00F12BB8">
        <w:rPr>
          <w:rFonts w:ascii="Times New Roman" w:eastAsia="Times New Roman" w:hAnsi="Times New Roman" w:cs="Times New Roman"/>
          <w:bCs/>
          <w:lang w:eastAsia="ru-RU"/>
        </w:rPr>
        <w:t>240 315,6</w:t>
      </w:r>
      <w:r w:rsidRPr="00F12B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  <w:proofErr w:type="gramEnd"/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1.1.2) общий объем расходов в сумме </w:t>
      </w:r>
      <w:r w:rsidRPr="00F12BB8">
        <w:rPr>
          <w:rFonts w:ascii="Times New Roman" w:eastAsia="Times New Roman" w:hAnsi="Times New Roman" w:cs="Times New Roman"/>
          <w:bCs/>
          <w:lang w:eastAsia="ru-RU"/>
        </w:rPr>
        <w:t>240 315,6</w:t>
      </w:r>
      <w:r w:rsidRPr="00F12B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1.1.3) дефицит/профицит в сумме 0,0 тыс. рублей.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>1.2. Основные характеристики местного бюджета на 2021 год и 2022 год: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>1.2.1) общий объем доходов на 2021 год в сумме 232 956,9 тыс. рублей и на 2022 год в сумме 322 581,8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>1.2.2) общий объем расходов на 2021 год в сумме 232 956,9 тыс. рублей, в том числе условно утвержденные расходы в сумме 2 709,5 тыс. рублей и на 2022 год в сумме 322 581,8 тыс. рублей, в том числе условно утвержденные расходы в сумме 5 707,9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1.2.3) дефицит / профицит на 2021 год в сумме 0,00 тыс. рублей и на 2022 год в сумме 0,0 тыс. рублей. 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поступление доходов в бюджет 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городе Москве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источникам: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 согласно приложению 1 к настоящему решению;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2021-2022 годов согласно приложению 2 к настоящему решению.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 доходов бюджета 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2020 год и плановый период 2021-2022 годов согласно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3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Кленовское в городе Москве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плановый период 2021-2022 годов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4 к настоящему решению.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Утвердить ведомственную структуру расходов бюджета 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2020 год согласно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5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2021-2022 годов согласно приложению 6 к настоящему решению.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2BB8" w:rsidRPr="00F12BB8" w:rsidRDefault="00F12BB8" w:rsidP="00F12BB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</w:p>
    <w:p w:rsidR="00F12BB8" w:rsidRPr="00F12BB8" w:rsidRDefault="00F12BB8" w:rsidP="00F12B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Кленовское:</w:t>
      </w:r>
    </w:p>
    <w:p w:rsidR="00F12BB8" w:rsidRPr="00F12BB8" w:rsidRDefault="00F12BB8" w:rsidP="00F12B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2020 год согласно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7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12BB8" w:rsidRPr="00F12BB8" w:rsidRDefault="00F12BB8" w:rsidP="00F12B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плановый период 2021-2022 годов согласно приложению 8 к настоящему решению.</w:t>
      </w:r>
    </w:p>
    <w:p w:rsidR="00F12BB8" w:rsidRPr="00F12BB8" w:rsidRDefault="00F12BB8" w:rsidP="00F12BB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BB8" w:rsidRPr="00F12BB8" w:rsidRDefault="00F12BB8" w:rsidP="00F12B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2020 год согласно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9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12BB8" w:rsidRPr="00F12BB8" w:rsidRDefault="00F12BB8" w:rsidP="00F12B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плановый период 2021-2022 годов согласно приложению 10 к настоящему решению.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объем бюджетных ассигнований муниципального дорожного фонда поселения Кленовское на 2020 год в сумме 6 808,8 тыс. рублей, на 2021 год в сумме 6 808,8 </w:t>
      </w:r>
      <w:proofErr w:type="spell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2022 год – 6 808,8 </w:t>
      </w:r>
      <w:proofErr w:type="spell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spell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в расходах бюджета поселения Кленовское в городе Москве предусматриваются мероприятия по социальному обеспечению населения на 2020 год в сумме 200,0 тыс. рублей, на 2021 год в сумме 200,0 </w:t>
      </w:r>
      <w:proofErr w:type="spell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2022 год – 200,0 </w:t>
      </w:r>
      <w:proofErr w:type="spell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spell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за счет бюджета поселения Кленовское в городе Москве организуются и проводятся праздничные и культурно-массовые мероприятия местного и межмуниципального значения, в том числе посвященные  знаменательным событиям, памятным датам, установленным в Российской Федерации, городе Москве и поселении Кленовское в городе Москве на 2020 год в сумме 2 215,0 тыс. рублей, на 2021 год в сумме 2 332,0 тыс. рублей, на</w:t>
      </w:r>
      <w:proofErr w:type="gram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 – 2 5885,0 тыс. рублей.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Установить, что расходы бюджета 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финансируются  по мере фактического поступления доходов в бюджет 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12.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 в первоочередном порядке из бюджета  поселения Кленовское  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городе Москве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расходы  на выплату заработной  платы с начислениями,  на оплату коммунальных услуг, на доплату к пенсии муниципальных служащих, прочие налоги и сборы, а также на оплату расходов из резервного фонда администрации поселения Кленовское на ликвидацию чрезвычайных ситуаций и последствий стихийных бедствий.</w:t>
      </w:r>
      <w:proofErr w:type="gramEnd"/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Установить, что заключение и оплата органами местного самоуправления поселения Кленовское договоров, исполнение которых осуществляется за счет средств бюджета поселения Кленовское, производится в пределах утвержденных лимитов бюджетных обязательств в соответствии с ведомственной структурой расходов бюджета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 учетом принятых и неисполненных обязательств.               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муниципальные правовые акты органа местного самоуправления  поселения Кленовское, влекущие дополнительные расходы за счет средств бюджета 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бюджета,  а также после внесения соответствующих изменений в настоящее решение.</w:t>
      </w:r>
      <w:proofErr w:type="gramEnd"/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бюджете  поселения Кленовское,  такой правовой акт реализуется и применяется в пределах средств, предусмотренных на эти цели в бюджете.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Установить, что в 2020 году из бюджета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погашение кредиторской задолженности главного распорядителя и получателей средств бюджета поселения Кленовское за 2019 год в пределах ассигнований, предусмотренных в бюджете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верхний предел муниципального долга поселения Кленовское, в том числе  муниципального долга по муниципальным гарантиям, по состоянию на 1 января  2021 года  утверждается в сумме 0,0 рублей, по состоянию на 1 января 2022 года утверждается в сумме  0,0 рублей и на 1 января 2023 – 0,0 рублей.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предоставление муниципальных гарантий в 2020 году и на плановый период 2021-2022 годов не планируется.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1.Установить, что составление и организация исполнения бюджета 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городе Москве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отделом по финансам, экономике, планированию и бухгалтерскому учету администрации поселения Кленовское с использованием  лицевых  счетов  бюджета поселения 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открытых в Управлении Федерального  казначейства по городу Москве в соответствии с законодательством Российской Федерации.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кассовое обслуживание  исполнения бюджета поселения Кленовское осуществляется на основании соглашения на безвозмездной основе с Управлением  Федерального казначейства по городу Москве.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19.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ходе исполнения бюджета 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поселения Кленовское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ходе исполнения бюджета 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Кленовское вправе вносить изменения в структуру доходов, расходов и источников финансирования дефицита бюджета 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 за собой изменение основных характеристик бюджета 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городе</w:t>
      </w:r>
      <w:proofErr w:type="gramEnd"/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объем доходов и расходов бюджета, размер его дефицита и профицита).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21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размер авансирования за счет средств бюджета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контрактам (договорам) на  поставки продукции, товаров и услуг для муниципальных нужд должно осуществляться преимущественно в размере 30 процентов от суммы контрактов (договоров), и в отдельных случаях в размере до 100 процентов.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22.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соответствии с пунктом 3 статьи 217 Бюджетного кодекса Российской Федерации в ходе исполнения бюджета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Кленовское вправе вносить изменения в сводную бюджетную роспись.                                                 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23.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объемы бюджетных ассигнований  предоставления субсидий бюджету поселения Кленовское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города Москвы в целях  </w:t>
      </w: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исполнении </w:t>
      </w:r>
      <w:r w:rsidRPr="00F12BB8">
        <w:rPr>
          <w:rFonts w:ascii="Times New Roman" w:eastAsia="MS Mincho" w:hAnsi="Times New Roman" w:cs="Times New Roman"/>
          <w:sz w:val="24"/>
          <w:szCs w:val="24"/>
          <w:lang w:eastAsia="ru-RU"/>
        </w:rPr>
        <w:t>полномочий органов местного самоуправления в сфере жилищно-коммунального хозяйства, благоустройства и дорожной деятельности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138 119,7тыс. рублей, в том числе: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территории жилой застройки – 29 251,5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объектов дорожного хозяйства – 31 940,6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объектов дорожного хозяйства – 63 903,4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дворовых территорий – 13 024,2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124 024,2 тыс. рублей, в том числе: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территории жилой застройки – 25 697,6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объектов дорожного хозяйства – 32 767,7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объектов дорожного хозяйства – 65 558,7 тыс. рублей.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207 854,6 тыс. рублей, в том числе: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территории жилой застройки – 109 528,1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объектов дорожного хозяйства – 32 767,7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объектов дорожного хозяйства – 65 558,7 тыс. рублей.</w:t>
      </w:r>
    </w:p>
    <w:p w:rsid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 24.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субвенций, предоставляемых в 2020 году в сумме 548,8 тыс. рублей, в 2021 году в сумме 553,4 тыс. рублей, в 2022 году в сумме 568,8 тыс. рублей для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переданных государственных полномочий города Москвы на осуществление первичного воинского учета  на территории где отсутствуют военные комиссариаты.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финансирование переданных поселению Кленовское отдельных полномочий государственной власти Российской Федерации осуществляются в пределах средств, выделенных поселению Кленовское в виде субсидий на реализацию переданных полномочий.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25.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составе общегосударственных расходов бюджета поселения Кленовское </w:t>
      </w: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городе Москве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администрации  поселения Кленовское: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 в сумме 400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2021 год  в сумме 400 тыс. рублей;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2022 год  в сумме 400 тыс. рублей.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Установить, что средства резервного фонда поселения Кленовское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26.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отдел по финансам, экономике, планированию и бухгалтерскому учету администрации поселения Кленовское на основании соответствующих предписаний и актов проверок Контрольно-счетной  палаты города Москвы, уполномоченных  центральных исполнительных органов государственной власти города Москвы, уполномоченных контрольных органов администрации поселения Кленовское вправе вносить  изменения в сводную бюджетную роспись путем уменьшения на соответствующую сумму ассигнований, израсходованных главными распорядителями, распорядителями и получателями бюджетных средств не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целевому назначению.</w:t>
      </w: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27.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объем  бюджетных ассигнований, направляемых  на исполнение публичных нормативных обязательств устанавливается 0,0 </w:t>
      </w: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 28.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Установить, что в случае нарушения бюджетного законодательства Российской Федерации применяются меры, предусмотренные Бюджетным  Кодексом  РФ.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 29.</w:t>
      </w:r>
    </w:p>
    <w:p w:rsidR="00F12BB8" w:rsidRPr="00F12BB8" w:rsidRDefault="00F12BB8" w:rsidP="00F1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Настоящее Решение вступает в силу с  01.01.2020 года.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 30.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бюллетени «Московский муниципальный вестник» и разместить на  сайте администрации поселения Кленовское в информационной телекоммуникационной сети «Интернет».             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31.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Контроль исполнения настоящего решения возложить на Главу поселения Кленовское – </w:t>
      </w: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Зенина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Кленовское                                                                                              В.Н. </w:t>
      </w: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12BB8" w:rsidRDefault="00F12BB8" w:rsidP="00F12BB8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 поселения Кленовское  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 по основным источникам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F12BB8" w:rsidRPr="00F12BB8" w:rsidRDefault="00F12BB8" w:rsidP="00F1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813"/>
        <w:gridCol w:w="1418"/>
      </w:tblGrid>
      <w:tr w:rsidR="00F12BB8" w:rsidRPr="00F12BB8" w:rsidTr="00F12BB8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101 647,5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68 370,0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68 370,0</w:t>
            </w:r>
          </w:p>
        </w:tc>
      </w:tr>
      <w:tr w:rsidR="00F12BB8" w:rsidRPr="00F12BB8" w:rsidTr="00F12BB8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F12B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F12B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F12B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66 770,0</w:t>
            </w:r>
          </w:p>
        </w:tc>
      </w:tr>
      <w:tr w:rsidR="00F12BB8" w:rsidRPr="00F12BB8" w:rsidTr="00F12BB8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F12B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6 808,8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6 808,8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100 1 03 02230 01 0000 110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2 968,0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100 1 03 02240 01 0000 110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100 1 03 02250 01 0000 110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4 480,2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100 1 03 02260 01 0000 110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-669,4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21 400,0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F12BB8" w:rsidRPr="00F12BB8" w:rsidTr="00F12BB8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182 1 06 01010 03 0000 110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</w:t>
            </w:r>
          </w:p>
        </w:tc>
      </w:tr>
      <w:tr w:rsidR="00F12BB8" w:rsidRPr="00F12BB8" w:rsidTr="00F12BB8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182 1 06 06030 00 0000 110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</w:t>
            </w:r>
          </w:p>
        </w:tc>
      </w:tr>
      <w:tr w:rsidR="00F12BB8" w:rsidRPr="00F12BB8" w:rsidTr="00F12BB8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</w:t>
            </w:r>
          </w:p>
        </w:tc>
      </w:tr>
      <w:tr w:rsidR="00F12BB8" w:rsidRPr="00F12BB8" w:rsidTr="00F12BB8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</w:t>
            </w:r>
          </w:p>
        </w:tc>
      </w:tr>
      <w:tr w:rsidR="00F12BB8" w:rsidRPr="00F12BB8" w:rsidTr="00F12BB8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182 1 06 06041 03 0000 110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</w:t>
            </w:r>
          </w:p>
        </w:tc>
      </w:tr>
      <w:tr w:rsidR="00F12BB8" w:rsidRPr="00F12BB8" w:rsidTr="00F12BB8">
        <w:trPr>
          <w:trHeight w:val="5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4 758,7</w:t>
            </w:r>
          </w:p>
        </w:tc>
      </w:tr>
      <w:tr w:rsidR="00F12BB8" w:rsidRPr="00F12BB8" w:rsidTr="00F12BB8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3 250,6</w:t>
            </w:r>
          </w:p>
        </w:tc>
      </w:tr>
      <w:tr w:rsidR="00F12BB8" w:rsidRPr="00F12BB8" w:rsidTr="00F12BB8">
        <w:trPr>
          <w:trHeight w:val="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071 1 11 05010 00 0000 120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</w:tr>
      <w:tr w:rsidR="00F12BB8" w:rsidRPr="00F12BB8" w:rsidTr="00F12BB8">
        <w:trPr>
          <w:trHeight w:val="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071 1 11 05011 02 0000 120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</w:tr>
      <w:tr w:rsidR="00F12BB8" w:rsidRPr="00F12BB8" w:rsidTr="00F12BB8">
        <w:trPr>
          <w:trHeight w:val="16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F12BB8" w:rsidRPr="00F12BB8" w:rsidTr="00F12BB8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900 1 11 05033 03 0000 120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F12BB8" w:rsidRPr="00F12BB8" w:rsidTr="00F12BB8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trHeight w:val="13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900 1 11 09043 03 0000 120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290,0</w:t>
            </w:r>
          </w:p>
        </w:tc>
      </w:tr>
      <w:tr w:rsidR="00F12BB8" w:rsidRPr="00F12BB8" w:rsidTr="00F12BB8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работ (услуг)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12BB8" w:rsidRPr="00F12BB8" w:rsidTr="00F12BB8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900 1 13 01993 03 0000 130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12BB8" w:rsidRPr="00F12BB8" w:rsidTr="00F12BB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138 668,1</w:t>
            </w:r>
          </w:p>
        </w:tc>
      </w:tr>
      <w:tr w:rsidR="00F12BB8" w:rsidRPr="00F12BB8" w:rsidTr="00F12BB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138 668,1</w:t>
            </w:r>
          </w:p>
        </w:tc>
      </w:tr>
      <w:tr w:rsidR="00F12BB8" w:rsidRPr="00F12BB8" w:rsidTr="00F12BB8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138 119,7</w:t>
            </w:r>
          </w:p>
        </w:tc>
      </w:tr>
      <w:tr w:rsidR="00F12BB8" w:rsidRPr="00F12BB8" w:rsidTr="00F12BB8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  субсидии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138 119,7</w:t>
            </w:r>
          </w:p>
        </w:tc>
      </w:tr>
      <w:tr w:rsidR="00F12BB8" w:rsidRPr="00F12BB8" w:rsidTr="00F12BB8">
        <w:trPr>
          <w:trHeight w:val="7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900 2 02 29999 03 0000 150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138 119,7</w:t>
            </w:r>
          </w:p>
        </w:tc>
      </w:tr>
      <w:tr w:rsidR="00F12BB8" w:rsidRPr="00F12BB8" w:rsidTr="00F12BB8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900 2 02 29999 03 0001 150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((в сфере жилищно-коммунального хозяйства, благоустройства и дорожной деятельности)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138 119,7</w:t>
            </w:r>
          </w:p>
        </w:tc>
      </w:tr>
      <w:tr w:rsidR="00F12BB8" w:rsidRPr="00F12BB8" w:rsidTr="00F12BB8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548,4</w:t>
            </w:r>
          </w:p>
        </w:tc>
      </w:tr>
      <w:tr w:rsidR="00F12BB8" w:rsidRPr="00F12BB8" w:rsidTr="00F12BB8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548,4</w:t>
            </w:r>
          </w:p>
        </w:tc>
      </w:tr>
      <w:tr w:rsidR="00F12BB8" w:rsidRPr="00F12BB8" w:rsidTr="00F12BB8">
        <w:trPr>
          <w:trHeight w:val="1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000 2 02 35118 03 0000 150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</w:tr>
      <w:tr w:rsidR="00F12BB8" w:rsidRPr="00F12BB8" w:rsidTr="00F12BB8">
        <w:trPr>
          <w:trHeight w:val="517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240 315,6</w:t>
            </w:r>
          </w:p>
        </w:tc>
      </w:tr>
      <w:tr w:rsidR="00F12BB8" w:rsidRPr="00F12BB8" w:rsidTr="00F12BB8">
        <w:trPr>
          <w:trHeight w:val="276"/>
        </w:trPr>
        <w:tc>
          <w:tcPr>
            <w:tcW w:w="14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 поселения Кленовское  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2021-2022 годов по основным источникам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F12BB8" w:rsidRPr="00F12BB8" w:rsidRDefault="00F12BB8" w:rsidP="00F1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1"/>
        <w:gridCol w:w="4272"/>
        <w:gridCol w:w="1206"/>
        <w:gridCol w:w="1206"/>
      </w:tblGrid>
      <w:tr w:rsidR="00F12BB8" w:rsidRPr="00F12BB8" w:rsidTr="00F12BB8">
        <w:trPr>
          <w:trHeight w:val="493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2BB8" w:rsidRPr="00F12BB8" w:rsidTr="00F12BB8">
        <w:trPr>
          <w:trHeight w:val="54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108 379,5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114 158,5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000 1 01 00000 00 0000 000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74 600,0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79 376,0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74 600,0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79 376,0</w:t>
            </w:r>
          </w:p>
        </w:tc>
      </w:tr>
      <w:tr w:rsidR="00F12BB8" w:rsidRPr="00F12BB8" w:rsidTr="00F12BB8">
        <w:trPr>
          <w:trHeight w:val="7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F12B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F12B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F12B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77 518,0</w:t>
            </w:r>
          </w:p>
        </w:tc>
      </w:tr>
      <w:tr w:rsidR="00F12BB8" w:rsidRPr="00F12BB8" w:rsidTr="00F12BB8">
        <w:trPr>
          <w:trHeight w:val="7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F12B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6 808,8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6 808,8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6 808,8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100 1 03 02230 01 0000 110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2 968,0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100 1 03 02240 01 0000 110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100 1 03 02250 01 0000 110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4 480,2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100 1 03 02260 01 0000 110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-669,4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21 892,0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22 885,0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</w:t>
            </w:r>
          </w:p>
        </w:tc>
      </w:tr>
      <w:tr w:rsidR="00F12BB8" w:rsidRPr="00F12BB8" w:rsidTr="00F12BB8">
        <w:trPr>
          <w:trHeight w:val="278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182 1 06 01010 03 0000 110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15 085,0</w:t>
            </w:r>
          </w:p>
        </w:tc>
      </w:tr>
      <w:tr w:rsidR="00F12BB8" w:rsidRPr="00F12BB8" w:rsidTr="00F12BB8">
        <w:trPr>
          <w:trHeight w:val="377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182 1 06 06030 00 0000 110    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</w:t>
            </w:r>
          </w:p>
        </w:tc>
      </w:tr>
      <w:tr w:rsidR="00F12BB8" w:rsidRPr="00F12BB8" w:rsidTr="00F12BB8">
        <w:trPr>
          <w:trHeight w:val="112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</w:t>
            </w:r>
          </w:p>
        </w:tc>
      </w:tr>
      <w:tr w:rsidR="00F12BB8" w:rsidRPr="00F12BB8" w:rsidTr="00F12BB8">
        <w:trPr>
          <w:trHeight w:val="41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6 185,0</w:t>
            </w:r>
          </w:p>
        </w:tc>
      </w:tr>
      <w:tr w:rsidR="00F12BB8" w:rsidRPr="00F12BB8" w:rsidTr="00F12BB8">
        <w:trPr>
          <w:trHeight w:val="1127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182 1 06 06041 03 0000 110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6 185,0</w:t>
            </w:r>
          </w:p>
        </w:tc>
      </w:tr>
      <w:tr w:rsidR="00F12BB8" w:rsidRPr="00F12BB8" w:rsidTr="00F12BB8">
        <w:trPr>
          <w:trHeight w:val="589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5 058,7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5 068,6</w:t>
            </w:r>
          </w:p>
        </w:tc>
      </w:tr>
      <w:tr w:rsidR="00F12BB8" w:rsidRPr="00F12BB8" w:rsidTr="00F12BB8">
        <w:trPr>
          <w:trHeight w:val="27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3 250,6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3 250,6</w:t>
            </w:r>
          </w:p>
        </w:tc>
      </w:tr>
      <w:tr w:rsidR="00F12BB8" w:rsidRPr="00F12BB8" w:rsidTr="00F12BB8">
        <w:trPr>
          <w:trHeight w:val="46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071 1 11 05010 00 0000 120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</w:tr>
      <w:tr w:rsidR="00F12BB8" w:rsidRPr="00F12BB8" w:rsidTr="00F12BB8">
        <w:trPr>
          <w:trHeight w:val="46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071 1 11 05011 02 0000 120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</w:tr>
      <w:tr w:rsidR="00F12BB8" w:rsidRPr="00F12BB8" w:rsidTr="00F12BB8">
        <w:trPr>
          <w:trHeight w:val="1651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F12BB8" w:rsidRPr="00F12BB8" w:rsidTr="00F12BB8">
        <w:trPr>
          <w:trHeight w:val="109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900 1 11 05033 03 0000 120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F12BB8" w:rsidRPr="00F12BB8" w:rsidTr="00F12BB8">
        <w:trPr>
          <w:trHeight w:val="2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1 508,1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trHeight w:val="409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900 1 11 09043 03 0000 120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trHeight w:val="581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310,0</w:t>
            </w:r>
          </w:p>
        </w:tc>
      </w:tr>
      <w:tr w:rsidR="00F12BB8" w:rsidRPr="00F12BB8" w:rsidTr="00F12BB8">
        <w:trPr>
          <w:trHeight w:val="419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работ (услуг)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12BB8" w:rsidRPr="00F12BB8" w:rsidTr="00F12BB8">
        <w:trPr>
          <w:trHeight w:val="1044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900 1 13 01993 03 0000 130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12BB8" w:rsidRPr="00F12BB8" w:rsidTr="00F12BB8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124 577,4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208 423,3</w:t>
            </w:r>
          </w:p>
        </w:tc>
      </w:tr>
      <w:tr w:rsidR="00F12BB8" w:rsidRPr="00F12BB8" w:rsidTr="00F12BB8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124 577,4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208 423,3</w:t>
            </w:r>
          </w:p>
        </w:tc>
      </w:tr>
      <w:tr w:rsidR="00F12BB8" w:rsidRPr="00F12BB8" w:rsidTr="00F12BB8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124 024,0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207 854,5</w:t>
            </w:r>
          </w:p>
        </w:tc>
      </w:tr>
      <w:tr w:rsidR="00F12BB8" w:rsidRPr="00F12BB8" w:rsidTr="00F12BB8">
        <w:trPr>
          <w:trHeight w:val="40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  субсидии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207 854,5</w:t>
            </w:r>
          </w:p>
        </w:tc>
      </w:tr>
      <w:tr w:rsidR="00F12BB8" w:rsidRPr="00F12BB8" w:rsidTr="00F12BB8">
        <w:trPr>
          <w:trHeight w:val="9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900 2 02 29999 03 0000 150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207 854,5</w:t>
            </w:r>
          </w:p>
        </w:tc>
      </w:tr>
      <w:tr w:rsidR="00F12BB8" w:rsidRPr="00F12BB8" w:rsidTr="00F12BB8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900 2 02 29999 03 0001 150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((в сфере жилищно-коммунального хозяйства, благоустройства и дорожной деятельности)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207 854,5</w:t>
            </w:r>
          </w:p>
        </w:tc>
      </w:tr>
      <w:tr w:rsidR="00F12BB8" w:rsidRPr="00F12BB8" w:rsidTr="00F12BB8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568,8</w:t>
            </w:r>
          </w:p>
        </w:tc>
      </w:tr>
      <w:tr w:rsidR="00F12BB8" w:rsidRPr="00F12BB8" w:rsidTr="00F12BB8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</w:t>
            </w:r>
          </w:p>
        </w:tc>
      </w:tr>
      <w:tr w:rsidR="00F12BB8" w:rsidRPr="00F12BB8" w:rsidTr="00F12BB8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000 2 02 35118 03 0000 150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осуществление </w:t>
            </w: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</w:t>
            </w:r>
          </w:p>
        </w:tc>
      </w:tr>
      <w:tr w:rsidR="00F12BB8" w:rsidRPr="00F12BB8" w:rsidTr="00F12BB8">
        <w:trPr>
          <w:trHeight w:val="23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доходов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232 956,9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322 581,8</w:t>
            </w:r>
          </w:p>
        </w:tc>
      </w:tr>
    </w:tbl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Кленовское на 2020 год и плановый период 2021-2022 годов</w:t>
      </w:r>
    </w:p>
    <w:p w:rsidR="00F12BB8" w:rsidRPr="00F12BB8" w:rsidRDefault="00F12BB8" w:rsidP="00F12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1"/>
        <w:gridCol w:w="6802"/>
      </w:tblGrid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видов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отдельных доходных источников</w:t>
            </w:r>
          </w:p>
        </w:tc>
      </w:tr>
    </w:tbl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поселения Кленовское ИНН 5074032013 КПП 775101001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2"/>
        <w:gridCol w:w="6661"/>
      </w:tblGrid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1 13 01993 03 0000 130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1 14 01030 03 0000 410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F12BB8" w:rsidRPr="00F12BB8" w:rsidTr="00F12BB8">
        <w:trPr>
          <w:trHeight w:val="20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2BB8" w:rsidRPr="00F12BB8" w:rsidTr="00F12BB8">
        <w:trPr>
          <w:trHeight w:val="20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1 16 18030 03 0000 140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1 16 23031 03 0000 140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1 16 23032 03 0000 140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1 16 33030 03 0000 140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F12BB8" w:rsidRPr="00F12BB8" w:rsidTr="00F12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1 17  05030 03 0000 180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F12BB8" w:rsidRPr="00F12BB8" w:rsidTr="00F12BB8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F12BB8" w:rsidRPr="00F12BB8" w:rsidTr="00F12BB8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((в сфере жилищно-коммунального хозяйства, благоустройства и дорожной деятельности)</w:t>
            </w:r>
            <w:proofErr w:type="gramEnd"/>
          </w:p>
        </w:tc>
      </w:tr>
      <w:tr w:rsidR="00F12BB8" w:rsidRPr="00F12BB8" w:rsidTr="00F12BB8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2BB8" w:rsidRPr="00F12BB8" w:rsidTr="00F12BB8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F12BB8" w:rsidRPr="00F12BB8" w:rsidTr="00F12BB8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2 07 03010 03 0000 150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F12BB8" w:rsidRPr="00F12BB8" w:rsidTr="00F12BB8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2 07 03020 03 0000 150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F12BB8" w:rsidRPr="00F12BB8" w:rsidTr="00F12BB8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2 08 03000 03 0000 150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 источников внутреннего финансирования 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дефицита бюджета поселения Кленовское </w:t>
      </w: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2021-2022 годов</w:t>
      </w:r>
    </w:p>
    <w:p w:rsidR="00F12BB8" w:rsidRPr="00F12BB8" w:rsidRDefault="00F12BB8" w:rsidP="00F1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3" w:type="dxa"/>
        <w:tblLook w:val="04A0" w:firstRow="1" w:lastRow="0" w:firstColumn="1" w:lastColumn="0" w:noHBand="0" w:noVBand="1"/>
      </w:tblPr>
      <w:tblGrid>
        <w:gridCol w:w="2195"/>
        <w:gridCol w:w="2980"/>
        <w:gridCol w:w="5048"/>
      </w:tblGrid>
      <w:tr w:rsidR="00F12BB8" w:rsidRPr="00F12BB8" w:rsidTr="00F12BB8">
        <w:trPr>
          <w:trHeight w:val="94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2BB8" w:rsidRPr="00F12BB8" w:rsidTr="00F12BB8">
        <w:trPr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BB8" w:rsidRPr="00F12BB8" w:rsidTr="00F12BB8">
        <w:trPr>
          <w:trHeight w:val="40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поселения Кленовское</w:t>
            </w:r>
          </w:p>
        </w:tc>
      </w:tr>
      <w:tr w:rsidR="00F12BB8" w:rsidRPr="00F12BB8" w:rsidTr="00F12BB8">
        <w:trPr>
          <w:trHeight w:val="57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BB8" w:rsidRPr="00F12BB8" w:rsidTr="00F12BB8">
        <w:trPr>
          <w:trHeight w:val="60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2BB8" w:rsidRPr="00F12BB8" w:rsidRDefault="00F12BB8" w:rsidP="00F1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Кленовское на 2020 год</w:t>
      </w:r>
    </w:p>
    <w:p w:rsidR="00F12BB8" w:rsidRPr="00F12BB8" w:rsidRDefault="00F12BB8" w:rsidP="00F1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4"/>
        <w:gridCol w:w="851"/>
        <w:gridCol w:w="567"/>
        <w:gridCol w:w="567"/>
        <w:gridCol w:w="1560"/>
        <w:gridCol w:w="709"/>
        <w:gridCol w:w="1277"/>
      </w:tblGrid>
      <w:tr w:rsidR="00F12BB8" w:rsidRPr="00F12BB8" w:rsidTr="00F12BB8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BB8" w:rsidRPr="00F12BB8" w:rsidTr="00F12BB8">
        <w:trPr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 поселения  Кленовское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56 557,1</w:t>
            </w:r>
          </w:p>
        </w:tc>
      </w:tr>
      <w:tr w:rsidR="00F12BB8" w:rsidRPr="00F12BB8" w:rsidTr="00F12BB8">
        <w:trPr>
          <w:trHeight w:val="1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trHeight w:val="4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55 557,9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администрации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3 462,1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3 462,1</w:t>
            </w:r>
          </w:p>
        </w:tc>
      </w:tr>
      <w:tr w:rsidR="00F12BB8" w:rsidRPr="00F12BB8" w:rsidTr="00F12BB8">
        <w:trPr>
          <w:trHeight w:val="3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52 095,8</w:t>
            </w:r>
          </w:p>
        </w:tc>
      </w:tr>
      <w:tr w:rsidR="00F12BB8" w:rsidRPr="00F12BB8" w:rsidTr="00F12BB8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45 793,5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6 239,8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548,4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F12BB8" w:rsidRPr="00F12BB8" w:rsidTr="00F12BB8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3 096,0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-чайных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F12BB8" w:rsidRPr="00F12BB8" w:rsidTr="00F12BB8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1 968,0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1 968,0</w:t>
            </w:r>
          </w:p>
        </w:tc>
      </w:tr>
      <w:tr w:rsidR="00F12BB8" w:rsidRPr="00F12BB8" w:rsidTr="00F12BB8">
        <w:trPr>
          <w:trHeight w:val="4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1 968,0</w:t>
            </w:r>
          </w:p>
        </w:tc>
      </w:tr>
      <w:tr w:rsidR="00F12BB8" w:rsidRPr="00F12BB8" w:rsidTr="00F12BB8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6 808,8</w:t>
            </w:r>
          </w:p>
        </w:tc>
      </w:tr>
      <w:tr w:rsidR="00F12BB8" w:rsidRPr="00F12BB8" w:rsidTr="00F12BB8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6 808,8</w:t>
            </w:r>
          </w:p>
        </w:tc>
      </w:tr>
      <w:tr w:rsidR="00F12BB8" w:rsidRPr="00F12BB8" w:rsidTr="00F12BB8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</w:tr>
      <w:tr w:rsidR="00F12BB8" w:rsidRPr="00F12BB8" w:rsidTr="00F12BB8">
        <w:trPr>
          <w:trHeight w:val="8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651,9</w:t>
            </w:r>
          </w:p>
        </w:tc>
      </w:tr>
      <w:tr w:rsidR="00F12BB8" w:rsidRPr="00F12BB8" w:rsidTr="00F12BB8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651,9</w:t>
            </w:r>
          </w:p>
        </w:tc>
      </w:tr>
      <w:tr w:rsidR="00F12BB8" w:rsidRPr="00F12BB8" w:rsidTr="00F12BB8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3 547,9</w:t>
            </w:r>
          </w:p>
        </w:tc>
      </w:tr>
      <w:tr w:rsidR="00F12BB8" w:rsidRPr="00F12BB8" w:rsidTr="00F12BB8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3 547,9</w:t>
            </w:r>
          </w:p>
        </w:tc>
      </w:tr>
      <w:tr w:rsidR="00F12BB8" w:rsidRPr="00F12BB8" w:rsidTr="00F12BB8">
        <w:trPr>
          <w:trHeight w:val="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158 448,7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6 875,4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trHeight w:val="6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5 367,3</w:t>
            </w:r>
          </w:p>
        </w:tc>
      </w:tr>
      <w:tr w:rsidR="00F12BB8" w:rsidRPr="00F12BB8" w:rsidTr="00F12BB8">
        <w:trPr>
          <w:trHeight w:val="9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5 367,3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151 473,3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138 119,7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  бюджетам    внутригородских    муниципальных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 на благоустройство территорий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29 251,5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29 251,5</w:t>
            </w:r>
          </w:p>
        </w:tc>
      </w:tr>
      <w:tr w:rsidR="00F12BB8" w:rsidRPr="00F12BB8" w:rsidTr="00F12BB8">
        <w:trPr>
          <w:trHeight w:val="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31 940,6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31 940,6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63 903,4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63 903,4</w:t>
            </w: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13 024,2</w:t>
            </w: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13 024,2</w:t>
            </w: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содержанию дворовых территорий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12 490,8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10 590,8</w:t>
            </w:r>
          </w:p>
        </w:tc>
      </w:tr>
      <w:tr w:rsidR="00F12BB8" w:rsidRPr="00F12BB8" w:rsidTr="00F12BB8">
        <w:trPr>
          <w:trHeight w:val="7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10 590,8</w:t>
            </w:r>
          </w:p>
        </w:tc>
      </w:tr>
      <w:tr w:rsidR="00F12BB8" w:rsidRPr="00F12BB8" w:rsidTr="00F12BB8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F12BB8" w:rsidRPr="00F12BB8" w:rsidTr="00F12BB8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2 215,0</w:t>
            </w:r>
          </w:p>
        </w:tc>
      </w:tr>
      <w:tr w:rsidR="00F12BB8" w:rsidRPr="00F12BB8" w:rsidTr="00F12BB8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2 215,0</w:t>
            </w:r>
          </w:p>
        </w:tc>
      </w:tr>
      <w:tr w:rsidR="00F12BB8" w:rsidRPr="00F12BB8" w:rsidTr="00F12BB8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2 215,0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2 215,0</w:t>
            </w:r>
          </w:p>
        </w:tc>
      </w:tr>
      <w:tr w:rsidR="00F12BB8" w:rsidRPr="00F12BB8" w:rsidTr="00F12BB8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786,1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F12BB8" w:rsidRPr="00F12BB8" w:rsidTr="00F12BB8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F12BB8" w:rsidRPr="00F12BB8" w:rsidTr="00F12BB8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F12BB8" w:rsidRPr="00F12BB8" w:rsidTr="00F12BB8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BB8" w:rsidRPr="00F12BB8" w:rsidTr="00F12BB8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BB8" w:rsidRPr="00F12BB8" w:rsidTr="00F12BB8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11 250,5</w:t>
            </w:r>
          </w:p>
        </w:tc>
      </w:tr>
      <w:tr w:rsidR="00F12BB8" w:rsidRPr="00F12BB8" w:rsidTr="00F12BB8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11 250,5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11 250,5</w:t>
            </w:r>
          </w:p>
        </w:tc>
      </w:tr>
      <w:tr w:rsidR="00F12BB8" w:rsidRPr="00F12BB8" w:rsidTr="00F12BB8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7 399,5</w:t>
            </w: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3 846,0</w:t>
            </w:r>
          </w:p>
        </w:tc>
      </w:tr>
      <w:tr w:rsidR="00F12BB8" w:rsidRPr="00F12BB8" w:rsidTr="00F12BB8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BB8" w:rsidRPr="00F12BB8" w:rsidTr="00F12BB8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trHeight w:val="3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240 315,6</w:t>
            </w:r>
          </w:p>
        </w:tc>
      </w:tr>
    </w:tbl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поселения Кленовское 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2021-2022 годов</w:t>
      </w:r>
    </w:p>
    <w:p w:rsidR="00F12BB8" w:rsidRPr="00F12BB8" w:rsidRDefault="00F12BB8" w:rsidP="00F1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0"/>
        <w:gridCol w:w="709"/>
        <w:gridCol w:w="567"/>
        <w:gridCol w:w="567"/>
        <w:gridCol w:w="1559"/>
        <w:gridCol w:w="709"/>
        <w:gridCol w:w="1134"/>
        <w:gridCol w:w="1134"/>
        <w:gridCol w:w="1276"/>
      </w:tblGrid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BB8" w:rsidRPr="00F12BB8" w:rsidTr="00F12BB8">
        <w:trPr>
          <w:gridAfter w:val="1"/>
          <w:wAfter w:w="1276" w:type="dxa"/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 поселения  Кленовское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56 309,3</w:t>
            </w:r>
          </w:p>
        </w:tc>
      </w:tr>
      <w:tr w:rsidR="00F12BB8" w:rsidRPr="00F12BB8" w:rsidTr="00F12BB8">
        <w:trPr>
          <w:gridAfter w:val="1"/>
          <w:wAfter w:w="1276" w:type="dxa"/>
          <w:trHeight w:val="10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gridAfter w:val="1"/>
          <w:wAfter w:w="1276" w:type="dxa"/>
          <w:trHeight w:val="4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55 310,1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3 251,2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3 251,2</w:t>
            </w:r>
          </w:p>
        </w:tc>
      </w:tr>
      <w:tr w:rsidR="00F12BB8" w:rsidRPr="00F12BB8" w:rsidTr="00F12BB8">
        <w:trPr>
          <w:gridAfter w:val="1"/>
          <w:wAfter w:w="1276" w:type="dxa"/>
          <w:trHeight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52 058,9</w:t>
            </w:r>
          </w:p>
        </w:tc>
      </w:tr>
      <w:tr w:rsidR="00F12BB8" w:rsidRPr="00F12BB8" w:rsidTr="00F12BB8">
        <w:trPr>
          <w:gridAfter w:val="1"/>
          <w:wAfter w:w="1276" w:type="dxa"/>
          <w:trHeight w:val="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45 631,9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6 365,5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Совета депутатов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568,8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F12BB8" w:rsidRPr="00F12BB8" w:rsidTr="00F12BB8">
        <w:trPr>
          <w:gridAfter w:val="1"/>
          <w:wAfter w:w="1276" w:type="dxa"/>
          <w:trHeight w:val="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1 920,0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F12BB8" w:rsidRPr="00F12BB8" w:rsidTr="00F12BB8">
        <w:trPr>
          <w:gridAfter w:val="1"/>
          <w:wAfter w:w="1276" w:type="dxa"/>
          <w:trHeight w:val="7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12BB8" w:rsidRPr="00F12BB8" w:rsidTr="00F12BB8">
        <w:trPr>
          <w:gridAfter w:val="1"/>
          <w:wAfter w:w="1276" w:type="dxa"/>
          <w:trHeight w:val="4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12BB8" w:rsidRPr="00F12BB8" w:rsidTr="00F12BB8">
        <w:trPr>
          <w:gridAfter w:val="1"/>
          <w:wAfter w:w="1276" w:type="dxa"/>
          <w:trHeight w:val="3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6 808,8</w:t>
            </w:r>
          </w:p>
        </w:tc>
      </w:tr>
      <w:tr w:rsidR="00F12BB8" w:rsidRPr="00F12BB8" w:rsidTr="00F12BB8">
        <w:trPr>
          <w:gridAfter w:val="1"/>
          <w:wAfter w:w="1276" w:type="dxa"/>
          <w:trHeight w:val="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6 808,8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2 558,5</w:t>
            </w:r>
          </w:p>
        </w:tc>
      </w:tr>
      <w:tr w:rsidR="00F12BB8" w:rsidRPr="00F12BB8" w:rsidTr="00F12BB8">
        <w:trPr>
          <w:gridAfter w:val="1"/>
          <w:wAfter w:w="1276" w:type="dxa"/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2 558,5</w:t>
            </w:r>
          </w:p>
        </w:tc>
      </w:tr>
      <w:tr w:rsidR="00F12BB8" w:rsidRPr="00F12BB8" w:rsidTr="00F12BB8">
        <w:trPr>
          <w:gridAfter w:val="1"/>
          <w:wAfter w:w="1276" w:type="dxa"/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</w:tr>
      <w:tr w:rsidR="00F12BB8" w:rsidRPr="00F12BB8" w:rsidTr="00F12BB8">
        <w:trPr>
          <w:gridAfter w:val="1"/>
          <w:wAfter w:w="1276" w:type="dxa"/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</w:tr>
      <w:tr w:rsidR="00F12BB8" w:rsidRPr="00F12BB8" w:rsidTr="00F12BB8">
        <w:trPr>
          <w:gridAfter w:val="1"/>
          <w:wAfter w:w="1276" w:type="dxa"/>
          <w:trHeight w:val="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lang w:eastAsia="ru-RU"/>
              </w:rPr>
              <w:t>149 235,1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lang w:eastAsia="ru-RU"/>
              </w:rPr>
              <w:t>235 508,4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7 038,1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trHeight w:val="6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5 530,0</w:t>
            </w:r>
          </w:p>
        </w:tc>
        <w:tc>
          <w:tcPr>
            <w:tcW w:w="1276" w:type="dxa"/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9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5 530,0</w:t>
            </w:r>
          </w:p>
        </w:tc>
        <w:tc>
          <w:tcPr>
            <w:tcW w:w="1276" w:type="dxa"/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142 182,0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228 370,3</w:t>
            </w:r>
          </w:p>
        </w:tc>
      </w:tr>
      <w:tr w:rsidR="00F12BB8" w:rsidRPr="00F12BB8" w:rsidTr="00F12BB8">
        <w:trPr>
          <w:gridAfter w:val="1"/>
          <w:wAfter w:w="1276" w:type="dxa"/>
          <w:trHeight w:val="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124 024,0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207 854,5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109 528,1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109528,1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32 767,7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32 767,7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</w:tr>
      <w:tr w:rsidR="00F12BB8" w:rsidRPr="00F12BB8" w:rsidTr="00F12BB8">
        <w:trPr>
          <w:gridAfter w:val="1"/>
          <w:wAfter w:w="1276" w:type="dxa"/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</w:tr>
      <w:tr w:rsidR="00F12BB8" w:rsidRPr="00F12BB8" w:rsidTr="00F12BB8">
        <w:trPr>
          <w:gridAfter w:val="1"/>
          <w:wAfter w:w="1276" w:type="dxa"/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2 235,3</w:t>
            </w:r>
          </w:p>
        </w:tc>
      </w:tr>
      <w:tr w:rsidR="00F12BB8" w:rsidRPr="00F12BB8" w:rsidTr="00F12BB8">
        <w:trPr>
          <w:gridAfter w:val="1"/>
          <w:wAfter w:w="1276" w:type="dxa"/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2 235,3</w:t>
            </w:r>
          </w:p>
        </w:tc>
      </w:tr>
      <w:tr w:rsidR="00F12BB8" w:rsidRPr="00F12BB8" w:rsidTr="00F12BB8">
        <w:trPr>
          <w:gridAfter w:val="1"/>
          <w:wAfter w:w="1276" w:type="dxa"/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18 280,5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16 180,5</w:t>
            </w:r>
          </w:p>
        </w:tc>
      </w:tr>
      <w:tr w:rsidR="00F12BB8" w:rsidRPr="00F12BB8" w:rsidTr="00F12BB8">
        <w:trPr>
          <w:gridAfter w:val="1"/>
          <w:wAfter w:w="1276" w:type="dxa"/>
          <w:trHeight w:val="7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16 180,5</w:t>
            </w:r>
          </w:p>
        </w:tc>
      </w:tr>
      <w:tr w:rsidR="00F12BB8" w:rsidRPr="00F12BB8" w:rsidTr="00F12BB8">
        <w:trPr>
          <w:gridAfter w:val="1"/>
          <w:wAfter w:w="1276" w:type="dxa"/>
          <w:trHeight w:val="3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</w:tr>
      <w:tr w:rsidR="00F12BB8" w:rsidRPr="00F12BB8" w:rsidTr="00F12BB8">
        <w:trPr>
          <w:gridAfter w:val="1"/>
          <w:wAfter w:w="1276" w:type="dxa"/>
          <w:trHeight w:val="3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1276" w:type="dxa"/>
          <w:trHeight w:val="3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1276" w:type="dxa"/>
          <w:trHeight w:val="3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1276" w:type="dxa"/>
          <w:trHeight w:val="3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786,1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F12BB8" w:rsidRPr="00F12BB8" w:rsidTr="00F12BB8">
        <w:trPr>
          <w:gridAfter w:val="1"/>
          <w:wAfter w:w="1276" w:type="dxa"/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F12BB8" w:rsidRPr="00F12BB8" w:rsidTr="00F12BB8">
        <w:trPr>
          <w:gridAfter w:val="1"/>
          <w:wAfter w:w="1276" w:type="dxa"/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F12BB8" w:rsidRPr="00F12BB8" w:rsidTr="00F12BB8">
        <w:trPr>
          <w:gridAfter w:val="1"/>
          <w:wAfter w:w="1276" w:type="dxa"/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gridAfter w:val="1"/>
          <w:wAfter w:w="1276" w:type="dxa"/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gridAfter w:val="1"/>
          <w:wAfter w:w="1276" w:type="dxa"/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gridAfter w:val="1"/>
          <w:wAfter w:w="1276" w:type="dxa"/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BB8" w:rsidRPr="00F12BB8" w:rsidTr="00F12BB8">
        <w:trPr>
          <w:gridAfter w:val="1"/>
          <w:wAfter w:w="1276" w:type="dxa"/>
          <w:trHeight w:val="6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BB8" w:rsidRPr="00F12BB8" w:rsidTr="00F12BB8">
        <w:trPr>
          <w:gridAfter w:val="1"/>
          <w:wAfter w:w="1276" w:type="dxa"/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11 718,5</w:t>
            </w:r>
          </w:p>
        </w:tc>
      </w:tr>
      <w:tr w:rsidR="00F12BB8" w:rsidRPr="00F12BB8" w:rsidTr="00F12BB8">
        <w:trPr>
          <w:gridAfter w:val="1"/>
          <w:wAfter w:w="1276" w:type="dxa"/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11 718,5</w:t>
            </w:r>
          </w:p>
        </w:tc>
      </w:tr>
      <w:tr w:rsidR="00F12BB8" w:rsidRPr="00F12BB8" w:rsidTr="00F12BB8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11 718,5</w:t>
            </w:r>
          </w:p>
        </w:tc>
      </w:tr>
      <w:tr w:rsidR="00F12BB8" w:rsidRPr="00F12BB8" w:rsidTr="00F12BB8">
        <w:trPr>
          <w:gridAfter w:val="1"/>
          <w:wAfter w:w="1276" w:type="dxa"/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12BB8" w:rsidRPr="00F12BB8" w:rsidTr="00F12BB8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3 713,5</w:t>
            </w:r>
          </w:p>
        </w:tc>
      </w:tr>
      <w:tr w:rsidR="00F12BB8" w:rsidRPr="00F12BB8" w:rsidTr="00F12BB8">
        <w:trPr>
          <w:gridAfter w:val="1"/>
          <w:wAfter w:w="1276" w:type="dxa"/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BB8" w:rsidRPr="00F12BB8" w:rsidTr="00F12BB8">
        <w:trPr>
          <w:gridAfter w:val="1"/>
          <w:wAfter w:w="1276" w:type="dxa"/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gridAfter w:val="1"/>
          <w:wAfter w:w="1276" w:type="dxa"/>
          <w:trHeight w:val="3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gridAfter w:val="1"/>
          <w:wAfter w:w="1276" w:type="dxa"/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gridAfter w:val="1"/>
          <w:wAfter w:w="1276" w:type="dxa"/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gridAfter w:val="1"/>
          <w:wAfter w:w="1276" w:type="dxa"/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ведомственные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230 247,4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316 873,9</w:t>
            </w:r>
          </w:p>
        </w:tc>
      </w:tr>
      <w:tr w:rsidR="00F12BB8" w:rsidRPr="00F12BB8" w:rsidTr="00F12BB8">
        <w:trPr>
          <w:gridAfter w:val="1"/>
          <w:wAfter w:w="1276" w:type="dxa"/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5 707,9</w:t>
            </w:r>
          </w:p>
        </w:tc>
      </w:tr>
      <w:tr w:rsidR="00F12BB8" w:rsidRPr="00F12BB8" w:rsidTr="00F12BB8">
        <w:trPr>
          <w:gridAfter w:val="1"/>
          <w:wAfter w:w="1276" w:type="dxa"/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232 956,9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322 581,8</w:t>
            </w:r>
          </w:p>
        </w:tc>
      </w:tr>
    </w:tbl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Кленовское</w:t>
      </w: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</w:t>
      </w:r>
    </w:p>
    <w:p w:rsidR="00F12BB8" w:rsidRPr="00F12BB8" w:rsidRDefault="00F12BB8" w:rsidP="00F1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4"/>
        <w:gridCol w:w="567"/>
        <w:gridCol w:w="567"/>
        <w:gridCol w:w="1560"/>
        <w:gridCol w:w="709"/>
        <w:gridCol w:w="1276"/>
        <w:gridCol w:w="852"/>
      </w:tblGrid>
      <w:tr w:rsidR="00F12BB8" w:rsidRPr="00F12BB8" w:rsidTr="00F12BB8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за счет субвенций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56 557,1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1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4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548,4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F12BB8" w:rsidRPr="00F12BB8" w:rsidTr="00F12BB8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-чайных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4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BB8" w:rsidRPr="00F12BB8" w:rsidTr="00F12BB8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158 448,7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6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9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151 473,3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</w:t>
            </w:r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  бюджетам    внутригородских    муниципальных образований  на 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7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 на реализацию программы «Реализация отдельных мероприятий по выпуску (изданию) бюллетеня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240 315,6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548,4</w:t>
            </w:r>
          </w:p>
        </w:tc>
      </w:tr>
    </w:tbl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Кленовское</w:t>
      </w: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2021-2022 годов</w:t>
      </w:r>
    </w:p>
    <w:p w:rsidR="00F12BB8" w:rsidRPr="00F12BB8" w:rsidRDefault="00F12BB8" w:rsidP="00F1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1"/>
        <w:gridCol w:w="567"/>
        <w:gridCol w:w="709"/>
        <w:gridCol w:w="1558"/>
        <w:gridCol w:w="709"/>
        <w:gridCol w:w="1134"/>
        <w:gridCol w:w="1276"/>
        <w:gridCol w:w="851"/>
      </w:tblGrid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BB8" w:rsidRPr="00F12BB8" w:rsidTr="00F12BB8">
        <w:trPr>
          <w:gridAfter w:val="1"/>
          <w:wAfter w:w="851" w:type="dxa"/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 поселения  Кленовское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56 309,3</w:t>
            </w:r>
          </w:p>
        </w:tc>
      </w:tr>
      <w:tr w:rsidR="00F12BB8" w:rsidRPr="00F12BB8" w:rsidTr="00F12BB8">
        <w:trPr>
          <w:gridAfter w:val="1"/>
          <w:wAfter w:w="851" w:type="dxa"/>
          <w:trHeight w:val="10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gridAfter w:val="1"/>
          <w:wAfter w:w="851" w:type="dxa"/>
          <w:trHeight w:val="4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577,7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55 310,1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3 251,2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3 251,2</w:t>
            </w:r>
          </w:p>
        </w:tc>
      </w:tr>
      <w:tr w:rsidR="00F12BB8" w:rsidRPr="00F12BB8" w:rsidTr="00F12BB8">
        <w:trPr>
          <w:gridAfter w:val="1"/>
          <w:wAfter w:w="851" w:type="dxa"/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52 058,9</w:t>
            </w:r>
          </w:p>
        </w:tc>
      </w:tr>
      <w:tr w:rsidR="00F12BB8" w:rsidRPr="00F12BB8" w:rsidTr="00F12BB8">
        <w:trPr>
          <w:gridAfter w:val="1"/>
          <w:wAfter w:w="851" w:type="dxa"/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45 631,9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6 365,5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Совета депутатов 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12BB8" w:rsidRPr="00F12BB8" w:rsidTr="00F12BB8">
        <w:trPr>
          <w:gridAfter w:val="1"/>
          <w:wAfter w:w="851" w:type="dxa"/>
          <w:trHeight w:val="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1 920,0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</w:t>
            </w:r>
          </w:p>
        </w:tc>
      </w:tr>
      <w:tr w:rsidR="00F12BB8" w:rsidRPr="00F12BB8" w:rsidTr="00F12BB8">
        <w:trPr>
          <w:gridAfter w:val="1"/>
          <w:wAfter w:w="851" w:type="dxa"/>
          <w:trHeight w:val="7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гражданской обороне, предупреждению чрезвычайных ситуаций, обеспечение пожарной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12BB8" w:rsidRPr="00F12BB8" w:rsidTr="00F12BB8">
        <w:trPr>
          <w:gridAfter w:val="1"/>
          <w:wAfter w:w="851" w:type="dxa"/>
          <w:trHeight w:val="4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12BB8" w:rsidRPr="00F12BB8" w:rsidTr="00F12BB8">
        <w:trPr>
          <w:gridAfter w:val="1"/>
          <w:wAfter w:w="851" w:type="dxa"/>
          <w:trHeight w:val="3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6 808,8</w:t>
            </w:r>
          </w:p>
        </w:tc>
      </w:tr>
      <w:tr w:rsidR="00F12BB8" w:rsidRPr="00F12BB8" w:rsidTr="00F12BB8">
        <w:trPr>
          <w:gridAfter w:val="1"/>
          <w:wAfter w:w="851" w:type="dxa"/>
          <w:trHeight w:val="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6 808,8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2 558,5</w:t>
            </w:r>
          </w:p>
        </w:tc>
      </w:tr>
      <w:tr w:rsidR="00F12BB8" w:rsidRPr="00F12BB8" w:rsidTr="00F12BB8">
        <w:trPr>
          <w:gridAfter w:val="1"/>
          <w:wAfter w:w="851" w:type="dxa"/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2 558,5</w:t>
            </w:r>
          </w:p>
        </w:tc>
      </w:tr>
      <w:tr w:rsidR="00F12BB8" w:rsidRPr="00F12BB8" w:rsidTr="00F12BB8">
        <w:trPr>
          <w:gridAfter w:val="1"/>
          <w:wAfter w:w="851" w:type="dxa"/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</w:tr>
      <w:tr w:rsidR="00F12BB8" w:rsidRPr="00F12BB8" w:rsidTr="00F12BB8">
        <w:trPr>
          <w:gridAfter w:val="1"/>
          <w:wAfter w:w="851" w:type="dxa"/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</w:tr>
      <w:tr w:rsidR="00F12BB8" w:rsidRPr="00F12BB8" w:rsidTr="00F12BB8">
        <w:trPr>
          <w:gridAfter w:val="1"/>
          <w:wAfter w:w="851" w:type="dxa"/>
          <w:trHeight w:val="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lang w:eastAsia="ru-RU"/>
              </w:rPr>
              <w:t>149 235,1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lang w:eastAsia="ru-RU"/>
              </w:rPr>
              <w:t>235 508,4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7 038,1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1 508,1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</w:tr>
      <w:tr w:rsidR="00F12BB8" w:rsidRPr="00F12BB8" w:rsidTr="00F12BB8">
        <w:trPr>
          <w:trHeight w:val="6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5 530,0</w:t>
            </w:r>
          </w:p>
        </w:tc>
        <w:tc>
          <w:tcPr>
            <w:tcW w:w="851" w:type="dxa"/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trHeight w:val="9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3 581,6</w:t>
            </w:r>
          </w:p>
        </w:tc>
        <w:tc>
          <w:tcPr>
            <w:tcW w:w="851" w:type="dxa"/>
            <w:vAlign w:val="center"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142 182,0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228 370,3</w:t>
            </w:r>
          </w:p>
        </w:tc>
      </w:tr>
      <w:tr w:rsidR="00F12BB8" w:rsidRPr="00F12BB8" w:rsidTr="00F12BB8">
        <w:trPr>
          <w:gridAfter w:val="1"/>
          <w:wAfter w:w="851" w:type="dxa"/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</w:t>
            </w:r>
            <w:r w:rsidRPr="00F12B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124 024,0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lang w:eastAsia="ru-RU"/>
              </w:rPr>
              <w:t>207 854,5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  бюджетам    внутригородских    муниципальных образований  на 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109 528,1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109 528,1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32 767,7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32 767,7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</w:tr>
      <w:tr w:rsidR="00F12BB8" w:rsidRPr="00F12BB8" w:rsidTr="00F12BB8">
        <w:trPr>
          <w:gridAfter w:val="1"/>
          <w:wAfter w:w="851" w:type="dxa"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</w:tr>
      <w:tr w:rsidR="00F12BB8" w:rsidRPr="00F12BB8" w:rsidTr="00F12BB8">
        <w:trPr>
          <w:gridAfter w:val="1"/>
          <w:wAfter w:w="851" w:type="dxa"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2 235,3</w:t>
            </w:r>
          </w:p>
        </w:tc>
      </w:tr>
      <w:tr w:rsidR="00F12BB8" w:rsidRPr="00F12BB8" w:rsidTr="00F12BB8">
        <w:trPr>
          <w:gridAfter w:val="1"/>
          <w:wAfter w:w="851" w:type="dxa"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65 558,7</w:t>
            </w:r>
          </w:p>
        </w:tc>
      </w:tr>
      <w:tr w:rsidR="00F12BB8" w:rsidRPr="00F12BB8" w:rsidTr="00F12BB8">
        <w:trPr>
          <w:gridAfter w:val="1"/>
          <w:wAfter w:w="851" w:type="dxa"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18 280,5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16 180,5</w:t>
            </w:r>
          </w:p>
        </w:tc>
      </w:tr>
      <w:tr w:rsidR="00F12BB8" w:rsidRPr="00F12BB8" w:rsidTr="00F12BB8">
        <w:trPr>
          <w:gridAfter w:val="1"/>
          <w:wAfter w:w="851" w:type="dxa"/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16 180,5</w:t>
            </w:r>
          </w:p>
        </w:tc>
      </w:tr>
      <w:tr w:rsidR="00F12BB8" w:rsidRPr="00F12BB8" w:rsidTr="00F12BB8">
        <w:trPr>
          <w:gridAfter w:val="1"/>
          <w:wAfter w:w="851" w:type="dxa"/>
          <w:trHeight w:val="3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</w:tr>
      <w:tr w:rsidR="00F12BB8" w:rsidRPr="00F12BB8" w:rsidTr="00F12BB8">
        <w:trPr>
          <w:gridAfter w:val="1"/>
          <w:wAfter w:w="851" w:type="dxa"/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851" w:type="dxa"/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851" w:type="dxa"/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851" w:type="dxa"/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786,1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F12BB8" w:rsidRPr="00F12BB8" w:rsidTr="00F12BB8">
        <w:trPr>
          <w:gridAfter w:val="1"/>
          <w:wAfter w:w="851" w:type="dxa"/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851" w:type="dxa"/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2 588,0</w:t>
            </w:r>
          </w:p>
        </w:tc>
      </w:tr>
      <w:tr w:rsidR="00F12BB8" w:rsidRPr="00F12BB8" w:rsidTr="00F12BB8">
        <w:trPr>
          <w:gridAfter w:val="1"/>
          <w:wAfter w:w="851" w:type="dxa"/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gridAfter w:val="1"/>
          <w:wAfter w:w="851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gridAfter w:val="1"/>
          <w:wAfter w:w="851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2BB8" w:rsidRPr="00F12BB8" w:rsidTr="00F12BB8">
        <w:trPr>
          <w:gridAfter w:val="1"/>
          <w:wAfter w:w="851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BB8" w:rsidRPr="00F12BB8" w:rsidTr="00F12BB8">
        <w:trPr>
          <w:gridAfter w:val="1"/>
          <w:wAfter w:w="851" w:type="dxa"/>
          <w:trHeight w:val="6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BB8" w:rsidRPr="00F12BB8" w:rsidTr="00F12BB8">
        <w:trPr>
          <w:gridAfter w:val="1"/>
          <w:wAfter w:w="851" w:type="dxa"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11 718,5</w:t>
            </w:r>
          </w:p>
        </w:tc>
      </w:tr>
      <w:tr w:rsidR="00F12BB8" w:rsidRPr="00F12BB8" w:rsidTr="00F12BB8">
        <w:trPr>
          <w:gridAfter w:val="1"/>
          <w:wAfter w:w="851" w:type="dxa"/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11 718,5</w:t>
            </w:r>
          </w:p>
        </w:tc>
      </w:tr>
      <w:tr w:rsidR="00F12BB8" w:rsidRPr="00F12BB8" w:rsidTr="00F12BB8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11 718,5</w:t>
            </w:r>
          </w:p>
        </w:tc>
      </w:tr>
      <w:tr w:rsidR="00F12BB8" w:rsidRPr="00F12BB8" w:rsidTr="00F12BB8">
        <w:trPr>
          <w:gridAfter w:val="1"/>
          <w:wAfter w:w="851" w:type="dxa"/>
          <w:trHeight w:val="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F12BB8" w:rsidRPr="00F12BB8" w:rsidTr="00F12BB8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3 713,5</w:t>
            </w:r>
          </w:p>
        </w:tc>
      </w:tr>
      <w:tr w:rsidR="00F12BB8" w:rsidRPr="00F12BB8" w:rsidTr="00F12BB8">
        <w:trPr>
          <w:gridAfter w:val="1"/>
          <w:wAfter w:w="851" w:type="dxa"/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BB8" w:rsidRPr="00F12BB8" w:rsidTr="00F12BB8">
        <w:trPr>
          <w:gridAfter w:val="1"/>
          <w:wAfter w:w="851" w:type="dxa"/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gridAfter w:val="1"/>
          <w:wAfter w:w="851" w:type="dxa"/>
          <w:trHeight w:val="3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gridAfter w:val="1"/>
          <w:wAfter w:w="851" w:type="dxa"/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 на реализацию программы «Реализация отдельных мероприятий по выпуску (изданию) </w:t>
            </w: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gridAfter w:val="1"/>
          <w:wAfter w:w="851" w:type="dxa"/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2BB8" w:rsidRPr="00F12BB8" w:rsidTr="00F12BB8">
        <w:trPr>
          <w:gridAfter w:val="1"/>
          <w:wAfter w:w="851" w:type="dxa"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 w:rsidRPr="00F1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разделам, подразделам, целевым статьям и видам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230 247,4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316 873,9</w:t>
            </w:r>
          </w:p>
        </w:tc>
      </w:tr>
      <w:tr w:rsidR="00F12BB8" w:rsidRPr="00F12BB8" w:rsidTr="00F12BB8">
        <w:trPr>
          <w:gridAfter w:val="1"/>
          <w:wAfter w:w="851" w:type="dxa"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5 707,9</w:t>
            </w:r>
          </w:p>
        </w:tc>
      </w:tr>
      <w:tr w:rsidR="00F12BB8" w:rsidRPr="00F12BB8" w:rsidTr="00F12BB8">
        <w:trPr>
          <w:gridAfter w:val="1"/>
          <w:wAfter w:w="851" w:type="dxa"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232 956,9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322 581,8</w:t>
            </w:r>
          </w:p>
        </w:tc>
      </w:tr>
    </w:tbl>
    <w:p w:rsidR="00F12BB8" w:rsidRPr="00F12BB8" w:rsidRDefault="00F12BB8" w:rsidP="00F12BB8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  <w:tab w:val="left" w:pos="5580"/>
          <w:tab w:val="left" w:pos="59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Кленовское на 2020 год</w:t>
      </w:r>
    </w:p>
    <w:p w:rsidR="00F12BB8" w:rsidRPr="00F12BB8" w:rsidRDefault="00F12BB8" w:rsidP="00F12B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(тыс. рублей)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420"/>
        <w:gridCol w:w="5040"/>
        <w:gridCol w:w="1429"/>
      </w:tblGrid>
      <w:tr w:rsidR="00F12BB8" w:rsidRPr="00F12BB8" w:rsidTr="00F12BB8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поселения Кленовское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trHeight w:val="7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trHeight w:val="58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- 240 315,6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- 240 315,6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- 240 315,6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900 01 05 02 01 03 0000 510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- 240 315,6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240 315,6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240 315,6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240 315,6</w:t>
            </w:r>
          </w:p>
        </w:tc>
      </w:tr>
      <w:tr w:rsidR="00F12BB8" w:rsidRPr="00F12BB8" w:rsidTr="00F12BB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900 01 05 02 01 03 0000 610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240 315,6</w:t>
            </w:r>
          </w:p>
        </w:tc>
      </w:tr>
    </w:tbl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Кленовское </w:t>
      </w:r>
    </w:p>
    <w:p w:rsidR="00F12BB8" w:rsidRPr="00F12BB8" w:rsidRDefault="00F12BB8" w:rsidP="00F12BB8">
      <w:pPr>
        <w:tabs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</w:t>
      </w: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7/1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 бюджете поселения                   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Кленовское в городе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Москве    на   2020    год    и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плановый      период   2021-2022            </w:t>
      </w:r>
    </w:p>
    <w:p w:rsidR="00F12BB8" w:rsidRPr="00F12BB8" w:rsidRDefault="00F12BB8" w:rsidP="00F12BB8">
      <w:pPr>
        <w:tabs>
          <w:tab w:val="left" w:pos="6379"/>
          <w:tab w:val="left" w:pos="100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годов»</w:t>
      </w:r>
    </w:p>
    <w:p w:rsidR="00F12BB8" w:rsidRPr="00F12BB8" w:rsidRDefault="00F12BB8" w:rsidP="00F12BB8">
      <w:pPr>
        <w:tabs>
          <w:tab w:val="left" w:pos="3405"/>
          <w:tab w:val="left" w:pos="5580"/>
          <w:tab w:val="left" w:pos="59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12BB8" w:rsidRPr="00F12BB8" w:rsidRDefault="00F12BB8" w:rsidP="00F12BB8">
      <w:pPr>
        <w:tabs>
          <w:tab w:val="left" w:pos="3405"/>
          <w:tab w:val="left" w:pos="5580"/>
          <w:tab w:val="left" w:pos="59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Кленовское </w:t>
      </w:r>
      <w:r w:rsidRPr="00F1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2021-2022 годов</w:t>
      </w:r>
    </w:p>
    <w:p w:rsidR="00F12BB8" w:rsidRPr="00F12BB8" w:rsidRDefault="00F12BB8" w:rsidP="00F1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(тыс. рублей)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227"/>
        <w:gridCol w:w="3827"/>
        <w:gridCol w:w="1418"/>
        <w:gridCol w:w="1417"/>
      </w:tblGrid>
      <w:tr w:rsidR="00F12BB8" w:rsidRPr="00F12BB8" w:rsidTr="00F12BB8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поселения Кленовское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trHeight w:val="7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trHeight w:val="5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- 322 581,8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- 322 581,8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- 322 581,8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900 01 05 02 01 03 0000 510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- 322 581,8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322 581,8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322 581,8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322 581,8</w:t>
            </w:r>
          </w:p>
        </w:tc>
      </w:tr>
      <w:tr w:rsidR="00F12BB8" w:rsidRPr="00F12BB8" w:rsidTr="00F12BB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900 01 05 02 01 03 0000 610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1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B8" w:rsidRPr="00F12BB8" w:rsidRDefault="00F12BB8" w:rsidP="00F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322 581,8</w:t>
            </w:r>
          </w:p>
        </w:tc>
      </w:tr>
    </w:tbl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B8" w:rsidRPr="00F12BB8" w:rsidRDefault="00F12BB8" w:rsidP="00F12BB8">
      <w:pPr>
        <w:rPr>
          <w:rFonts w:ascii="Calibri" w:eastAsia="Times New Roman" w:hAnsi="Calibri" w:cs="Times New Roman"/>
          <w:lang w:eastAsia="ru-RU"/>
        </w:rPr>
      </w:pPr>
    </w:p>
    <w:p w:rsidR="00640DE7" w:rsidRDefault="00640DE7"/>
    <w:sectPr w:rsidR="00640DE7" w:rsidSect="00F12BB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0C"/>
    <w:rsid w:val="00640DE7"/>
    <w:rsid w:val="0069470C"/>
    <w:rsid w:val="00F1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2BB8"/>
  </w:style>
  <w:style w:type="character" w:styleId="a3">
    <w:name w:val="Hyperlink"/>
    <w:semiHidden/>
    <w:unhideWhenUsed/>
    <w:rsid w:val="00F12BB8"/>
    <w:rPr>
      <w:color w:val="0000FF"/>
      <w:u w:val="single"/>
    </w:rPr>
  </w:style>
  <w:style w:type="character" w:styleId="a4">
    <w:name w:val="FollowedHyperlink"/>
    <w:semiHidden/>
    <w:unhideWhenUsed/>
    <w:rsid w:val="00F12BB8"/>
    <w:rPr>
      <w:color w:val="800080"/>
      <w:u w:val="single"/>
    </w:rPr>
  </w:style>
  <w:style w:type="paragraph" w:styleId="a5">
    <w:name w:val="Title"/>
    <w:basedOn w:val="a"/>
    <w:link w:val="a6"/>
    <w:qFormat/>
    <w:rsid w:val="00F12B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F12B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F12B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12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12BB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2BB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12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12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2B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2BB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12B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12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2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2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2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F12BB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F12BB8"/>
    <w:rPr>
      <w:rFonts w:ascii="Calibri" w:eastAsia="Calibri" w:hAnsi="Calibri" w:cs="Calibri" w:hint="default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2BB8"/>
  </w:style>
  <w:style w:type="character" w:styleId="a3">
    <w:name w:val="Hyperlink"/>
    <w:semiHidden/>
    <w:unhideWhenUsed/>
    <w:rsid w:val="00F12BB8"/>
    <w:rPr>
      <w:color w:val="0000FF"/>
      <w:u w:val="single"/>
    </w:rPr>
  </w:style>
  <w:style w:type="character" w:styleId="a4">
    <w:name w:val="FollowedHyperlink"/>
    <w:semiHidden/>
    <w:unhideWhenUsed/>
    <w:rsid w:val="00F12BB8"/>
    <w:rPr>
      <w:color w:val="800080"/>
      <w:u w:val="single"/>
    </w:rPr>
  </w:style>
  <w:style w:type="paragraph" w:styleId="a5">
    <w:name w:val="Title"/>
    <w:basedOn w:val="a"/>
    <w:link w:val="a6"/>
    <w:qFormat/>
    <w:rsid w:val="00F12B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F12B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F12B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12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12BB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2BB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12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12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2B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2BB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12B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12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2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2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2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F12BB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F12BB8"/>
    <w:rPr>
      <w:rFonts w:ascii="Calibri" w:eastAsia="Calibri" w:hAnsi="Calibri" w:cs="Calibri" w:hint="default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2092AB220EBDF6F69BA3A3A09D3D16A690CF0A9EB1599656D83799EED457i1L7J" TargetMode="External"/><Relationship Id="rId13" Type="http://schemas.openxmlformats.org/officeDocument/2006/relationships/hyperlink" Target="consultantplus://offline/ref=924BA4BBB5EF55AED9612092AB220EBDF6F69BA3A3A09D3D16A690CF0A9EB1599656D83799EED457i1L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A4BBB5EF55AED9612092AB220EBDF6F69BA3A3A09D3D16A690CF0A9EB1599656D8339CE7iDL2J" TargetMode="External"/><Relationship Id="rId12" Type="http://schemas.openxmlformats.org/officeDocument/2006/relationships/hyperlink" Target="consultantplus://offline/ref=924BA4BBB5EF55AED9612092AB220EBDF6F69BA3A3A09D3D16A690CF0A9EB1599656D83799EED457i1L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BA4BBB5EF55AED9612092AB220EBDF6F69BA3A3A09D3D16A690CF0A9EB1599656D83599EEiDL9J" TargetMode="External"/><Relationship Id="rId11" Type="http://schemas.openxmlformats.org/officeDocument/2006/relationships/hyperlink" Target="consultantplus://offline/ref=924BA4BBB5EF55AED9612092AB220EBDF6F69BA3A3A09D3D16A690CF0A9EB1599656D8339CE7iDL2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BA4BBB5EF55AED9612092AB220EBDF6F69BA3A3A09D3D16A690CF0A9EB1599656D83599EEiDL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BA4BBB5EF55AED9612092AB220EBDF6F69BA3A3A09D3D16A690CF0A9EB1599656D83799EED457i1L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12621</Words>
  <Characters>71945</Characters>
  <Application>Microsoft Office Word</Application>
  <DocSecurity>0</DocSecurity>
  <Lines>599</Lines>
  <Paragraphs>168</Paragraphs>
  <ScaleCrop>false</ScaleCrop>
  <Company/>
  <LinksUpToDate>false</LinksUpToDate>
  <CharactersWithSpaces>84398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2019-12-06T05:52:00Z</dcterms:created>
  <dcterms:modified xsi:type="dcterms:W3CDTF">2019-12-06T05:57:00Z</dcterms:modified>
</cp:coreProperties>
</file>